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127712">
        <w:rPr>
          <w:rFonts w:ascii="Times New Roman" w:hAnsi="Times New Roman" w:cs="Times New Roman"/>
          <w:b/>
          <w:bCs/>
          <w:szCs w:val="24"/>
        </w:rPr>
        <w:t>TERMO DE RETIFICAÇÃO e RATIFICAÇÃO</w:t>
      </w: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127712">
        <w:rPr>
          <w:rFonts w:ascii="Times New Roman" w:hAnsi="Times New Roman" w:cs="Times New Roman"/>
          <w:b/>
          <w:bCs/>
          <w:szCs w:val="24"/>
        </w:rPr>
        <w:t xml:space="preserve">PREGÃO PRESENCIAL Nº </w:t>
      </w:r>
      <w:r w:rsidR="000F5489" w:rsidRPr="00127712">
        <w:rPr>
          <w:rFonts w:ascii="Times New Roman" w:hAnsi="Times New Roman" w:cs="Times New Roman"/>
          <w:b/>
          <w:bCs/>
          <w:szCs w:val="24"/>
        </w:rPr>
        <w:t>0</w:t>
      </w:r>
      <w:r w:rsidR="00127712" w:rsidRPr="00127712">
        <w:rPr>
          <w:rFonts w:ascii="Times New Roman" w:hAnsi="Times New Roman" w:cs="Times New Roman"/>
          <w:b/>
          <w:bCs/>
          <w:szCs w:val="24"/>
        </w:rPr>
        <w:t>02</w:t>
      </w:r>
      <w:r w:rsidRPr="00127712">
        <w:rPr>
          <w:rFonts w:ascii="Times New Roman" w:hAnsi="Times New Roman" w:cs="Times New Roman"/>
          <w:b/>
          <w:bCs/>
          <w:szCs w:val="24"/>
        </w:rPr>
        <w:t>/2017</w:t>
      </w: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127712" w:rsidRDefault="00127712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</w:p>
    <w:p w:rsidR="00127712" w:rsidRDefault="00127712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0F5489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127712">
        <w:rPr>
          <w:rFonts w:ascii="Times New Roman" w:hAnsi="Times New Roman" w:cs="Times New Roman"/>
          <w:szCs w:val="24"/>
        </w:rPr>
        <w:t>A Câmara</w:t>
      </w:r>
      <w:r w:rsidR="00F93ABF" w:rsidRPr="00127712">
        <w:rPr>
          <w:rFonts w:ascii="Times New Roman" w:hAnsi="Times New Roman" w:cs="Times New Roman"/>
          <w:szCs w:val="24"/>
        </w:rPr>
        <w:t xml:space="preserve"> Municipal de Marau/RS, </w:t>
      </w:r>
      <w:r w:rsidR="00F93ABF" w:rsidRPr="00127712">
        <w:rPr>
          <w:rFonts w:ascii="Times New Roman" w:hAnsi="Times New Roman" w:cs="Times New Roman"/>
          <w:b/>
          <w:bCs/>
          <w:szCs w:val="24"/>
        </w:rPr>
        <w:t xml:space="preserve">RETIFICA </w:t>
      </w:r>
      <w:r w:rsidR="00F93ABF" w:rsidRPr="00127712">
        <w:rPr>
          <w:rFonts w:ascii="Times New Roman" w:hAnsi="Times New Roman" w:cs="Times New Roman"/>
          <w:szCs w:val="24"/>
        </w:rPr>
        <w:t xml:space="preserve">o Edital de Pregão Presencial nº </w:t>
      </w:r>
      <w:r w:rsidRPr="00127712">
        <w:rPr>
          <w:rFonts w:ascii="Times New Roman" w:hAnsi="Times New Roman" w:cs="Times New Roman"/>
          <w:szCs w:val="24"/>
        </w:rPr>
        <w:t>0</w:t>
      </w:r>
      <w:r w:rsidR="00127712" w:rsidRPr="00127712">
        <w:rPr>
          <w:rFonts w:ascii="Times New Roman" w:hAnsi="Times New Roman" w:cs="Times New Roman"/>
          <w:szCs w:val="24"/>
        </w:rPr>
        <w:t>02</w:t>
      </w:r>
      <w:r w:rsidR="00F93ABF" w:rsidRPr="00127712">
        <w:rPr>
          <w:rFonts w:ascii="Times New Roman" w:hAnsi="Times New Roman" w:cs="Times New Roman"/>
          <w:szCs w:val="24"/>
        </w:rPr>
        <w:t xml:space="preserve">/2017, </w:t>
      </w:r>
      <w:r w:rsidR="00127712" w:rsidRPr="00127712">
        <w:rPr>
          <w:rFonts w:ascii="Times New Roman" w:hAnsi="Times New Roman" w:cs="Times New Roman"/>
          <w:b/>
          <w:szCs w:val="24"/>
        </w:rPr>
        <w:t>C</w:t>
      </w:r>
      <w:r w:rsidR="00127712" w:rsidRPr="00127712">
        <w:rPr>
          <w:rFonts w:ascii="Times New Roman" w:hAnsi="Times New Roman" w:cs="Times New Roman"/>
          <w:b/>
          <w:szCs w:val="24"/>
        </w:rPr>
        <w:t>ontratação de serviços de Assessoria Contábil e Administrativa para a Câmara Municipal de Vereadores</w:t>
      </w:r>
      <w:r w:rsidR="00127712" w:rsidRPr="00127712">
        <w:rPr>
          <w:rFonts w:ascii="Times New Roman" w:hAnsi="Times New Roman" w:cs="Times New Roman"/>
          <w:b/>
          <w:bCs/>
          <w:szCs w:val="24"/>
        </w:rPr>
        <w:t xml:space="preserve"> </w:t>
      </w:r>
      <w:r w:rsidR="00BD0D1F">
        <w:rPr>
          <w:rFonts w:ascii="Times New Roman" w:hAnsi="Times New Roman" w:cs="Times New Roman"/>
          <w:b/>
          <w:bCs/>
          <w:szCs w:val="24"/>
        </w:rPr>
        <w:t xml:space="preserve">de Marau, </w:t>
      </w:r>
      <w:bookmarkStart w:id="0" w:name="_GoBack"/>
      <w:bookmarkEnd w:id="0"/>
      <w:r w:rsidR="00127712" w:rsidRPr="00127712">
        <w:rPr>
          <w:rFonts w:ascii="Times New Roman" w:hAnsi="Times New Roman" w:cs="Times New Roman"/>
          <w:szCs w:val="24"/>
        </w:rPr>
        <w:t>suprimindo os itens 7.1.5 e 7.1.6</w:t>
      </w:r>
      <w:r w:rsidR="00127712">
        <w:rPr>
          <w:rFonts w:ascii="Times New Roman" w:hAnsi="Times New Roman" w:cs="Times New Roman"/>
          <w:szCs w:val="24"/>
        </w:rPr>
        <w:t xml:space="preserve"> do Edital</w:t>
      </w:r>
      <w:r w:rsidR="00127712" w:rsidRPr="00127712">
        <w:rPr>
          <w:rFonts w:ascii="Times New Roman" w:hAnsi="Times New Roman" w:cs="Times New Roman"/>
          <w:szCs w:val="24"/>
        </w:rPr>
        <w:t>.</w:t>
      </w: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127712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 w:rsidR="00F93ABF" w:rsidRPr="00127712">
        <w:rPr>
          <w:rFonts w:ascii="Times New Roman" w:hAnsi="Times New Roman" w:cs="Times New Roman"/>
          <w:szCs w:val="24"/>
        </w:rPr>
        <w:t>As demais cláusulas e condições do edital permanecem inalteradas.</w:t>
      </w: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6F178E" w:rsidRPr="00127712" w:rsidRDefault="006F178E" w:rsidP="006F178E">
      <w:pPr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127712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127712">
        <w:rPr>
          <w:rFonts w:ascii="Times New Roman" w:hAnsi="Times New Roman" w:cs="Times New Roman"/>
          <w:szCs w:val="24"/>
        </w:rPr>
        <w:t>Marau, 04 de abril</w:t>
      </w:r>
      <w:r w:rsidR="00F93ABF" w:rsidRPr="00127712">
        <w:rPr>
          <w:rFonts w:ascii="Times New Roman" w:hAnsi="Times New Roman" w:cs="Times New Roman"/>
          <w:szCs w:val="24"/>
        </w:rPr>
        <w:t xml:space="preserve"> de 2017.</w:t>
      </w: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F93ABF" w:rsidRPr="00127712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A3052" w:rsidRPr="00127712" w:rsidRDefault="00F93ABF" w:rsidP="00F93ABF">
      <w:pPr>
        <w:jc w:val="center"/>
        <w:rPr>
          <w:rFonts w:ascii="Times New Roman" w:hAnsi="Times New Roman" w:cs="Times New Roman"/>
          <w:szCs w:val="24"/>
        </w:rPr>
      </w:pPr>
      <w:r w:rsidRPr="00127712">
        <w:rPr>
          <w:rFonts w:ascii="Times New Roman" w:hAnsi="Times New Roman" w:cs="Times New Roman"/>
          <w:szCs w:val="24"/>
        </w:rPr>
        <w:t>Câmara Municipal de Marau</w:t>
      </w:r>
    </w:p>
    <w:sectPr w:rsidR="009A3052" w:rsidRPr="001277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ABF"/>
    <w:rsid w:val="000F5489"/>
    <w:rsid w:val="00127712"/>
    <w:rsid w:val="006F178E"/>
    <w:rsid w:val="00935A79"/>
    <w:rsid w:val="009A3052"/>
    <w:rsid w:val="00BD0D1F"/>
    <w:rsid w:val="00F9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28949-F8DF-4A07-9900-2FAC7B69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8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6F178E"/>
    <w:pPr>
      <w:keepNext/>
      <w:tabs>
        <w:tab w:val="left" w:pos="2835"/>
      </w:tabs>
      <w:spacing w:before="120" w:after="0" w:line="240" w:lineRule="auto"/>
      <w:jc w:val="center"/>
      <w:outlineLvl w:val="1"/>
    </w:pPr>
    <w:rPr>
      <w:rFonts w:eastAsia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35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79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6F178E"/>
    <w:rPr>
      <w:rFonts w:eastAsia="Times New Roman" w:cs="Times New Roman"/>
      <w:b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</dc:creator>
  <cp:keywords/>
  <dc:description/>
  <cp:lastModifiedBy>Windows 10</cp:lastModifiedBy>
  <cp:revision>3</cp:revision>
  <cp:lastPrinted>2017-04-06T12:26:00Z</cp:lastPrinted>
  <dcterms:created xsi:type="dcterms:W3CDTF">2017-04-06T12:25:00Z</dcterms:created>
  <dcterms:modified xsi:type="dcterms:W3CDTF">2017-04-06T12:29:00Z</dcterms:modified>
</cp:coreProperties>
</file>