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741E" w:rsidRPr="00130EF5" w:rsidRDefault="003E741E" w:rsidP="00130EF5">
      <w:pPr>
        <w:pStyle w:val="Ttulo"/>
        <w:tabs>
          <w:tab w:val="left" w:pos="708"/>
        </w:tabs>
        <w:spacing w:before="0" w:line="360" w:lineRule="auto"/>
        <w:ind w:right="57"/>
        <w:rPr>
          <w:rFonts w:ascii="Arial Narrow" w:hAnsi="Arial Narrow" w:cs="Courier New"/>
          <w:sz w:val="26"/>
          <w:szCs w:val="26"/>
        </w:rPr>
      </w:pPr>
      <w:r w:rsidRPr="00130EF5">
        <w:rPr>
          <w:rFonts w:ascii="Arial Narrow" w:hAnsi="Arial Narrow" w:cs="Courier New"/>
          <w:sz w:val="26"/>
          <w:szCs w:val="26"/>
        </w:rPr>
        <w:t xml:space="preserve">EDITAL DE PREGÃO PRESENCIAL N.º. </w:t>
      </w:r>
      <w:r w:rsidR="00B118C0">
        <w:rPr>
          <w:rFonts w:ascii="Arial Narrow" w:hAnsi="Arial Narrow" w:cs="Courier New"/>
          <w:sz w:val="26"/>
          <w:szCs w:val="26"/>
        </w:rPr>
        <w:t>01</w:t>
      </w:r>
      <w:r w:rsidR="00C60D4F">
        <w:rPr>
          <w:rFonts w:ascii="Arial Narrow" w:hAnsi="Arial Narrow" w:cs="Courier New"/>
          <w:sz w:val="26"/>
          <w:szCs w:val="26"/>
        </w:rPr>
        <w:t>/2020</w:t>
      </w:r>
    </w:p>
    <w:p w:rsidR="003E741E" w:rsidRPr="00130EF5" w:rsidRDefault="003E741E" w:rsidP="00130EF5">
      <w:pPr>
        <w:pStyle w:val="Ttulo"/>
        <w:tabs>
          <w:tab w:val="left" w:pos="708"/>
        </w:tabs>
        <w:spacing w:before="0" w:line="360" w:lineRule="auto"/>
        <w:ind w:right="57"/>
        <w:rPr>
          <w:rFonts w:ascii="Arial Narrow" w:hAnsi="Arial Narrow" w:cs="Courier New"/>
          <w:sz w:val="26"/>
          <w:szCs w:val="26"/>
        </w:rPr>
      </w:pPr>
    </w:p>
    <w:p w:rsidR="003E741E" w:rsidRPr="00130EF5" w:rsidRDefault="003E741E" w:rsidP="00130EF5">
      <w:pPr>
        <w:pStyle w:val="Ttulo"/>
        <w:tabs>
          <w:tab w:val="left" w:pos="708"/>
        </w:tabs>
        <w:spacing w:before="0" w:line="360" w:lineRule="auto"/>
        <w:ind w:right="57"/>
        <w:rPr>
          <w:rFonts w:ascii="Arial Narrow" w:hAnsi="Arial Narrow" w:cs="Courier New"/>
          <w:sz w:val="26"/>
          <w:szCs w:val="26"/>
        </w:rPr>
      </w:pPr>
    </w:p>
    <w:p w:rsidR="003E741E" w:rsidRPr="005C5624" w:rsidRDefault="003E741E" w:rsidP="00130EF5">
      <w:pPr>
        <w:pStyle w:val="Corpodetexto"/>
        <w:tabs>
          <w:tab w:val="left" w:pos="708"/>
        </w:tabs>
        <w:spacing w:before="0"/>
        <w:ind w:left="1701" w:right="57"/>
        <w:rPr>
          <w:rFonts w:ascii="Arial Narrow" w:hAnsi="Arial Narrow" w:cs="Courier New"/>
          <w:b/>
          <w:bCs/>
          <w:color w:val="000000"/>
          <w:sz w:val="26"/>
          <w:szCs w:val="26"/>
        </w:rPr>
      </w:pPr>
      <w:r w:rsidRPr="00130EF5">
        <w:rPr>
          <w:rFonts w:ascii="Arial Narrow" w:hAnsi="Arial Narrow" w:cs="Courier New"/>
          <w:b/>
          <w:bCs/>
          <w:sz w:val="26"/>
          <w:szCs w:val="26"/>
        </w:rPr>
        <w:t xml:space="preserve">Abertura: </w:t>
      </w:r>
      <w:r w:rsidR="00BC1840">
        <w:rPr>
          <w:rFonts w:ascii="Arial Narrow" w:hAnsi="Arial Narrow" w:cs="Courier New"/>
          <w:b/>
          <w:bCs/>
          <w:color w:val="000000"/>
          <w:sz w:val="26"/>
          <w:szCs w:val="26"/>
        </w:rPr>
        <w:t>25</w:t>
      </w:r>
      <w:r w:rsidR="00B118C0">
        <w:rPr>
          <w:rFonts w:ascii="Arial Narrow" w:hAnsi="Arial Narrow" w:cs="Courier New"/>
          <w:b/>
          <w:bCs/>
          <w:color w:val="000000"/>
          <w:sz w:val="26"/>
          <w:szCs w:val="26"/>
        </w:rPr>
        <w:t>/06/2020</w:t>
      </w:r>
    </w:p>
    <w:p w:rsidR="003E741E" w:rsidRPr="00130EF5" w:rsidRDefault="003E741E" w:rsidP="00130EF5">
      <w:pPr>
        <w:spacing w:line="360" w:lineRule="auto"/>
        <w:ind w:left="1701" w:right="57"/>
        <w:jc w:val="both"/>
        <w:rPr>
          <w:rFonts w:ascii="Arial Narrow" w:hAnsi="Arial Narrow" w:cs="Courier New"/>
          <w:b/>
          <w:bCs/>
          <w:sz w:val="26"/>
          <w:szCs w:val="26"/>
        </w:rPr>
      </w:pPr>
      <w:r w:rsidRPr="00130EF5">
        <w:rPr>
          <w:rFonts w:ascii="Arial Narrow" w:hAnsi="Arial Narrow" w:cs="Courier New"/>
          <w:b/>
          <w:bCs/>
          <w:sz w:val="26"/>
          <w:szCs w:val="26"/>
        </w:rPr>
        <w:t xml:space="preserve">Horário: </w:t>
      </w:r>
      <w:r>
        <w:rPr>
          <w:rFonts w:ascii="Arial Narrow" w:hAnsi="Arial Narrow" w:cs="Courier New"/>
          <w:b/>
          <w:bCs/>
          <w:sz w:val="26"/>
          <w:szCs w:val="26"/>
        </w:rPr>
        <w:t xml:space="preserve">09:00 </w:t>
      </w:r>
      <w:r w:rsidRPr="00130EF5">
        <w:rPr>
          <w:rFonts w:ascii="Arial Narrow" w:hAnsi="Arial Narrow" w:cs="Courier New"/>
          <w:b/>
          <w:bCs/>
          <w:sz w:val="26"/>
          <w:szCs w:val="26"/>
        </w:rPr>
        <w:t xml:space="preserve"> HORAS </w:t>
      </w:r>
    </w:p>
    <w:p w:rsidR="003E741E" w:rsidRPr="00130EF5" w:rsidRDefault="003E741E" w:rsidP="00130EF5">
      <w:pPr>
        <w:spacing w:line="360" w:lineRule="auto"/>
        <w:ind w:left="1701" w:right="57"/>
        <w:jc w:val="both"/>
        <w:rPr>
          <w:rFonts w:ascii="Arial Narrow" w:hAnsi="Arial Narrow" w:cs="Courier New"/>
          <w:b/>
          <w:bCs/>
          <w:sz w:val="26"/>
          <w:szCs w:val="26"/>
        </w:rPr>
      </w:pPr>
      <w:r w:rsidRPr="00130EF5">
        <w:rPr>
          <w:rFonts w:ascii="Arial Narrow" w:hAnsi="Arial Narrow" w:cs="Courier New"/>
          <w:b/>
          <w:bCs/>
          <w:sz w:val="26"/>
          <w:szCs w:val="26"/>
        </w:rPr>
        <w:t>Local: Câmara Municipal de Vereadores de Marau</w:t>
      </w:r>
    </w:p>
    <w:p w:rsidR="003E741E" w:rsidRPr="005C5624" w:rsidRDefault="003E741E" w:rsidP="00130EF5">
      <w:pPr>
        <w:spacing w:line="360" w:lineRule="auto"/>
        <w:ind w:left="1701" w:right="57"/>
        <w:jc w:val="both"/>
        <w:rPr>
          <w:rFonts w:ascii="Arial Narrow" w:hAnsi="Arial Narrow" w:cs="Courier New"/>
          <w:color w:val="000000"/>
          <w:sz w:val="26"/>
          <w:szCs w:val="26"/>
        </w:rPr>
      </w:pPr>
      <w:r w:rsidRPr="005C5624">
        <w:rPr>
          <w:rFonts w:ascii="Arial Narrow" w:hAnsi="Arial Narrow" w:cs="Courier New"/>
          <w:b/>
          <w:bCs/>
          <w:color w:val="000000"/>
          <w:sz w:val="26"/>
          <w:szCs w:val="26"/>
        </w:rPr>
        <w:t>Tipo:</w:t>
      </w:r>
      <w:r w:rsidRPr="005C5624">
        <w:rPr>
          <w:rFonts w:ascii="Arial Narrow" w:hAnsi="Arial Narrow" w:cs="Courier New"/>
          <w:color w:val="000000"/>
          <w:sz w:val="26"/>
          <w:szCs w:val="26"/>
        </w:rPr>
        <w:t xml:space="preserve"> </w:t>
      </w:r>
      <w:r w:rsidRPr="005C5624">
        <w:rPr>
          <w:rFonts w:ascii="Arial Narrow" w:hAnsi="Arial Narrow" w:cs="Courier New"/>
          <w:b/>
          <w:bCs/>
          <w:color w:val="000000"/>
          <w:sz w:val="26"/>
          <w:szCs w:val="26"/>
        </w:rPr>
        <w:t xml:space="preserve">MENOR PREÇO </w:t>
      </w:r>
      <w:r w:rsidR="00C60D4F">
        <w:rPr>
          <w:rFonts w:ascii="Arial Narrow" w:hAnsi="Arial Narrow" w:cs="Courier New"/>
          <w:b/>
          <w:bCs/>
          <w:color w:val="000000"/>
          <w:sz w:val="26"/>
          <w:szCs w:val="26"/>
        </w:rPr>
        <w:t>GLOBAL</w:t>
      </w:r>
    </w:p>
    <w:p w:rsidR="003E741E" w:rsidRPr="00130EF5" w:rsidRDefault="003E741E" w:rsidP="00130E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57" w:right="57" w:hanging="57"/>
        <w:jc w:val="both"/>
        <w:rPr>
          <w:rFonts w:ascii="Arial Narrow" w:hAnsi="Arial Narrow" w:cs="Courier New"/>
          <w:b/>
          <w:sz w:val="26"/>
          <w:szCs w:val="26"/>
        </w:rPr>
      </w:pPr>
    </w:p>
    <w:p w:rsidR="003E741E" w:rsidRPr="00130EF5" w:rsidRDefault="003E741E" w:rsidP="00130E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57" w:firstLine="1418"/>
        <w:jc w:val="both"/>
        <w:rPr>
          <w:rFonts w:ascii="Arial Narrow" w:hAnsi="Arial Narrow" w:cs="Courier New"/>
          <w:sz w:val="26"/>
          <w:szCs w:val="26"/>
        </w:rPr>
      </w:pPr>
      <w:r w:rsidRPr="00130EF5">
        <w:rPr>
          <w:rFonts w:ascii="Arial Narrow" w:hAnsi="Arial Narrow" w:cs="Courier New"/>
          <w:bCs/>
          <w:sz w:val="26"/>
          <w:szCs w:val="26"/>
        </w:rPr>
        <w:t>O Presidente da Câmara Municipal de Vereadores de Marau – RS, n</w:t>
      </w:r>
      <w:r w:rsidRPr="00130EF5">
        <w:rPr>
          <w:rFonts w:ascii="Arial Narrow" w:hAnsi="Arial Narrow" w:cs="Courier New"/>
          <w:sz w:val="26"/>
          <w:szCs w:val="26"/>
        </w:rPr>
        <w:t xml:space="preserve">o uso de suas atribuições, torna público, para conhecimento dos interessados, que, encontra-se aberta licitação na modalidade de PREGÃO presencial, nos termos da Lei n.º. 10.520 de 17 de julho 2002 e do Decreto Municipal n.º. 3.930 de 22 de agosto de 2005, com aplicação subsidiária da Lei Federal n.º. 8.666/93 e suas alterações posteriores, encerrando-se o prazo para recebimento dos envelopes da </w:t>
      </w:r>
      <w:r w:rsidRPr="00130EF5">
        <w:rPr>
          <w:rFonts w:ascii="Arial Narrow" w:hAnsi="Arial Narrow" w:cs="Courier New"/>
          <w:b/>
          <w:sz w:val="26"/>
          <w:szCs w:val="26"/>
        </w:rPr>
        <w:t>PROPOSTA DE PREÇO</w:t>
      </w:r>
      <w:r w:rsidRPr="00130EF5">
        <w:rPr>
          <w:rFonts w:ascii="Arial Narrow" w:hAnsi="Arial Narrow" w:cs="Courier New"/>
          <w:sz w:val="26"/>
          <w:szCs w:val="26"/>
        </w:rPr>
        <w:t xml:space="preserve"> e dos </w:t>
      </w:r>
      <w:r w:rsidRPr="00130EF5">
        <w:rPr>
          <w:rFonts w:ascii="Arial Narrow" w:hAnsi="Arial Narrow" w:cs="Courier New"/>
          <w:b/>
          <w:sz w:val="26"/>
          <w:szCs w:val="26"/>
        </w:rPr>
        <w:t>DOCUMENTOS DE HABILITAÇÃO</w:t>
      </w:r>
      <w:r w:rsidRPr="00130EF5">
        <w:rPr>
          <w:rFonts w:ascii="Arial Narrow" w:hAnsi="Arial Narrow" w:cs="Courier New"/>
          <w:sz w:val="26"/>
          <w:szCs w:val="26"/>
        </w:rPr>
        <w:t xml:space="preserve"> no dia e até a hora e local acima mencionados.</w:t>
      </w:r>
    </w:p>
    <w:p w:rsidR="003E741E" w:rsidRPr="00130EF5" w:rsidRDefault="003E741E" w:rsidP="00130E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57"/>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b/>
          <w:bCs/>
          <w:sz w:val="26"/>
          <w:szCs w:val="26"/>
        </w:rPr>
      </w:pPr>
      <w:r w:rsidRPr="00130EF5">
        <w:rPr>
          <w:rFonts w:ascii="Arial Narrow" w:hAnsi="Arial Narrow" w:cs="Courier New"/>
          <w:b/>
          <w:sz w:val="26"/>
          <w:szCs w:val="26"/>
        </w:rPr>
        <w:t>01 -</w:t>
      </w:r>
      <w:r w:rsidRPr="00130EF5">
        <w:rPr>
          <w:rFonts w:ascii="Arial Narrow" w:hAnsi="Arial Narrow" w:cs="Courier New"/>
          <w:sz w:val="26"/>
          <w:szCs w:val="26"/>
        </w:rPr>
        <w:t xml:space="preserve"> </w:t>
      </w:r>
      <w:r w:rsidRPr="00130EF5">
        <w:rPr>
          <w:rFonts w:ascii="Arial Narrow" w:hAnsi="Arial Narrow" w:cs="Courier New"/>
          <w:b/>
          <w:bCs/>
          <w:sz w:val="26"/>
          <w:szCs w:val="26"/>
        </w:rPr>
        <w:t>DO OBJETO E DAS OBRIGAÇÕES:</w:t>
      </w:r>
    </w:p>
    <w:p w:rsidR="003E741E" w:rsidRPr="00130EF5" w:rsidRDefault="003E741E" w:rsidP="00130E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57"/>
        <w:jc w:val="both"/>
        <w:rPr>
          <w:rFonts w:ascii="Arial Narrow" w:hAnsi="Arial Narrow" w:cs="Courier New"/>
          <w:b/>
          <w:bCs/>
          <w:sz w:val="26"/>
          <w:szCs w:val="26"/>
        </w:rPr>
      </w:pPr>
    </w:p>
    <w:p w:rsidR="003E741E" w:rsidRPr="00130EF5" w:rsidRDefault="003E741E" w:rsidP="00130E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57" w:firstLine="1418"/>
        <w:jc w:val="both"/>
        <w:rPr>
          <w:rFonts w:ascii="Arial Narrow" w:hAnsi="Arial Narrow" w:cs="Courier New"/>
          <w:b/>
          <w:sz w:val="26"/>
          <w:szCs w:val="26"/>
        </w:rPr>
      </w:pPr>
      <w:r w:rsidRPr="00130EF5">
        <w:rPr>
          <w:rFonts w:ascii="Arial Narrow" w:hAnsi="Arial Narrow" w:cs="Courier New"/>
          <w:b/>
          <w:bCs/>
          <w:sz w:val="26"/>
          <w:szCs w:val="26"/>
        </w:rPr>
        <w:t xml:space="preserve">01.1 - </w:t>
      </w:r>
      <w:r w:rsidRPr="00130EF5">
        <w:rPr>
          <w:rFonts w:ascii="Arial Narrow" w:hAnsi="Arial Narrow" w:cs="Courier New"/>
          <w:b/>
          <w:sz w:val="26"/>
          <w:szCs w:val="26"/>
        </w:rPr>
        <w:t>DO OBJETO</w:t>
      </w:r>
    </w:p>
    <w:p w:rsidR="003E741E" w:rsidRPr="00130EF5" w:rsidRDefault="003E741E" w:rsidP="00130E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57" w:firstLine="360"/>
        <w:jc w:val="both"/>
        <w:rPr>
          <w:rFonts w:ascii="Arial Narrow" w:hAnsi="Arial Narrow" w:cs="Courier New"/>
          <w:sz w:val="26"/>
          <w:szCs w:val="26"/>
        </w:rPr>
      </w:pPr>
    </w:p>
    <w:p w:rsidR="003E741E" w:rsidRPr="00130EF5" w:rsidRDefault="003E741E" w:rsidP="00130E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57" w:firstLine="1418"/>
        <w:jc w:val="both"/>
        <w:rPr>
          <w:rFonts w:ascii="Arial Narrow" w:hAnsi="Arial Narrow" w:cs="Courier New"/>
          <w:sz w:val="26"/>
          <w:szCs w:val="26"/>
        </w:rPr>
      </w:pPr>
      <w:r w:rsidRPr="00130EF5">
        <w:rPr>
          <w:rFonts w:ascii="Arial Narrow" w:hAnsi="Arial Narrow" w:cs="Courier New"/>
          <w:sz w:val="26"/>
          <w:szCs w:val="26"/>
        </w:rPr>
        <w:t>O objeto da presente licitação é a contratação de empresa para locação de sistemas informatizados para a gestão pública, para atender a demanda da Câmara Municipal, sendo os seguintes sistemas:</w:t>
      </w:r>
    </w:p>
    <w:p w:rsidR="003E741E" w:rsidRPr="00130EF5" w:rsidRDefault="003E741E" w:rsidP="00130E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57" w:right="57" w:firstLine="63"/>
        <w:jc w:val="both"/>
        <w:rPr>
          <w:rFonts w:ascii="Arial Narrow" w:hAnsi="Arial Narrow" w:cs="Courier New"/>
          <w:b/>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2"/>
        <w:gridCol w:w="7528"/>
      </w:tblGrid>
      <w:tr w:rsidR="003E741E" w:rsidRPr="00130EF5" w:rsidTr="00C60D4F">
        <w:trPr>
          <w:trHeight w:val="284"/>
          <w:jc w:val="center"/>
        </w:trPr>
        <w:tc>
          <w:tcPr>
            <w:tcW w:w="842" w:type="dxa"/>
          </w:tcPr>
          <w:p w:rsidR="003E741E" w:rsidRPr="00130EF5" w:rsidRDefault="00C60D4F" w:rsidP="00130EF5">
            <w:pPr>
              <w:spacing w:line="360" w:lineRule="auto"/>
              <w:ind w:right="57"/>
              <w:jc w:val="center"/>
              <w:rPr>
                <w:rFonts w:ascii="Arial Narrow" w:hAnsi="Arial Narrow" w:cs="Courier New"/>
                <w:b/>
                <w:bCs/>
                <w:sz w:val="26"/>
                <w:szCs w:val="26"/>
              </w:rPr>
            </w:pPr>
            <w:r>
              <w:rPr>
                <w:rFonts w:ascii="Arial Narrow" w:hAnsi="Arial Narrow" w:cs="Courier New"/>
                <w:b/>
                <w:bCs/>
                <w:sz w:val="26"/>
                <w:szCs w:val="26"/>
              </w:rPr>
              <w:t>ITEM</w:t>
            </w:r>
          </w:p>
        </w:tc>
        <w:tc>
          <w:tcPr>
            <w:tcW w:w="7528" w:type="dxa"/>
          </w:tcPr>
          <w:p w:rsidR="003E741E" w:rsidRPr="00130EF5" w:rsidRDefault="003E741E" w:rsidP="00130EF5">
            <w:pPr>
              <w:spacing w:line="360" w:lineRule="auto"/>
              <w:ind w:right="57"/>
              <w:jc w:val="center"/>
              <w:rPr>
                <w:rFonts w:ascii="Arial Narrow" w:hAnsi="Arial Narrow" w:cs="Courier New"/>
                <w:b/>
                <w:bCs/>
                <w:sz w:val="26"/>
                <w:szCs w:val="26"/>
              </w:rPr>
            </w:pPr>
            <w:r w:rsidRPr="00130EF5">
              <w:rPr>
                <w:rFonts w:ascii="Arial Narrow" w:hAnsi="Arial Narrow" w:cs="Courier New"/>
                <w:b/>
                <w:bCs/>
                <w:sz w:val="26"/>
                <w:szCs w:val="26"/>
              </w:rPr>
              <w:t>SISTEMAS</w:t>
            </w:r>
          </w:p>
        </w:tc>
      </w:tr>
      <w:tr w:rsidR="003E741E" w:rsidRPr="00130EF5" w:rsidTr="00C60D4F">
        <w:trPr>
          <w:trHeight w:val="284"/>
          <w:jc w:val="center"/>
        </w:trPr>
        <w:tc>
          <w:tcPr>
            <w:tcW w:w="842" w:type="dxa"/>
            <w:vMerge w:val="restart"/>
            <w:vAlign w:val="center"/>
          </w:tcPr>
          <w:p w:rsidR="003E741E" w:rsidRPr="00130EF5" w:rsidRDefault="003E741E" w:rsidP="00130EF5">
            <w:pPr>
              <w:spacing w:line="360" w:lineRule="auto"/>
              <w:ind w:right="57"/>
              <w:jc w:val="center"/>
              <w:rPr>
                <w:rFonts w:ascii="Arial Narrow" w:hAnsi="Arial Narrow" w:cs="Courier New"/>
                <w:bCs/>
                <w:sz w:val="26"/>
                <w:szCs w:val="26"/>
              </w:rPr>
            </w:pPr>
            <w:r w:rsidRPr="00130EF5">
              <w:rPr>
                <w:rFonts w:ascii="Arial Narrow" w:hAnsi="Arial Narrow" w:cs="Courier New"/>
                <w:bCs/>
                <w:sz w:val="26"/>
                <w:szCs w:val="26"/>
              </w:rPr>
              <w:t>1</w:t>
            </w:r>
          </w:p>
        </w:tc>
        <w:tc>
          <w:tcPr>
            <w:tcW w:w="7528" w:type="dxa"/>
          </w:tcPr>
          <w:p w:rsidR="003E741E" w:rsidRPr="00130EF5" w:rsidRDefault="009E052A" w:rsidP="00130EF5">
            <w:pPr>
              <w:spacing w:line="360" w:lineRule="auto"/>
              <w:ind w:right="57"/>
              <w:jc w:val="both"/>
              <w:rPr>
                <w:rFonts w:ascii="Arial Narrow" w:hAnsi="Arial Narrow" w:cs="Courier New"/>
                <w:bCs/>
                <w:sz w:val="26"/>
                <w:szCs w:val="26"/>
              </w:rPr>
            </w:pPr>
            <w:r>
              <w:rPr>
                <w:rFonts w:ascii="Arial Narrow" w:hAnsi="Arial Narrow" w:cs="Courier New"/>
                <w:bCs/>
                <w:sz w:val="26"/>
                <w:szCs w:val="26"/>
              </w:rPr>
              <w:t>1 – Software de gestão do processo legislativo e sessões</w:t>
            </w:r>
          </w:p>
        </w:tc>
      </w:tr>
      <w:tr w:rsidR="003E741E" w:rsidRPr="00130EF5" w:rsidTr="00C60D4F">
        <w:trPr>
          <w:trHeight w:val="284"/>
          <w:jc w:val="center"/>
        </w:trPr>
        <w:tc>
          <w:tcPr>
            <w:tcW w:w="842" w:type="dxa"/>
            <w:vMerge/>
            <w:vAlign w:val="center"/>
          </w:tcPr>
          <w:p w:rsidR="003E741E" w:rsidRPr="00130EF5" w:rsidRDefault="003E741E" w:rsidP="00130EF5">
            <w:pPr>
              <w:spacing w:line="360" w:lineRule="auto"/>
              <w:ind w:right="57"/>
              <w:jc w:val="center"/>
              <w:rPr>
                <w:rFonts w:ascii="Arial Narrow" w:hAnsi="Arial Narrow" w:cs="Courier New"/>
                <w:sz w:val="26"/>
                <w:szCs w:val="26"/>
              </w:rPr>
            </w:pPr>
          </w:p>
        </w:tc>
        <w:tc>
          <w:tcPr>
            <w:tcW w:w="7528" w:type="dxa"/>
          </w:tcPr>
          <w:p w:rsidR="003E741E" w:rsidRPr="00130EF5" w:rsidRDefault="009E052A" w:rsidP="00130EF5">
            <w:pPr>
              <w:spacing w:line="360" w:lineRule="auto"/>
              <w:ind w:right="57"/>
              <w:jc w:val="both"/>
              <w:rPr>
                <w:rFonts w:ascii="Arial Narrow" w:hAnsi="Arial Narrow" w:cs="Courier New"/>
                <w:sz w:val="26"/>
                <w:szCs w:val="26"/>
              </w:rPr>
            </w:pPr>
            <w:r>
              <w:rPr>
                <w:rFonts w:ascii="Arial Narrow" w:hAnsi="Arial Narrow" w:cs="Courier New"/>
                <w:sz w:val="26"/>
                <w:szCs w:val="26"/>
              </w:rPr>
              <w:t>1.1 – módulo de processo legislativo</w:t>
            </w:r>
          </w:p>
        </w:tc>
      </w:tr>
      <w:tr w:rsidR="003E741E" w:rsidRPr="00130EF5" w:rsidTr="00C60D4F">
        <w:trPr>
          <w:trHeight w:val="284"/>
          <w:jc w:val="center"/>
        </w:trPr>
        <w:tc>
          <w:tcPr>
            <w:tcW w:w="842" w:type="dxa"/>
            <w:vMerge/>
            <w:vAlign w:val="center"/>
          </w:tcPr>
          <w:p w:rsidR="003E741E" w:rsidRPr="00130EF5" w:rsidRDefault="003E741E" w:rsidP="00130EF5">
            <w:pPr>
              <w:spacing w:line="360" w:lineRule="auto"/>
              <w:ind w:right="57"/>
              <w:jc w:val="center"/>
              <w:rPr>
                <w:rFonts w:ascii="Arial Narrow" w:hAnsi="Arial Narrow" w:cs="Courier New"/>
                <w:sz w:val="26"/>
                <w:szCs w:val="26"/>
              </w:rPr>
            </w:pPr>
          </w:p>
        </w:tc>
        <w:tc>
          <w:tcPr>
            <w:tcW w:w="7528" w:type="dxa"/>
          </w:tcPr>
          <w:p w:rsidR="003E741E" w:rsidRPr="00130EF5" w:rsidRDefault="009E052A" w:rsidP="00130EF5">
            <w:pPr>
              <w:spacing w:line="360" w:lineRule="auto"/>
              <w:ind w:right="57"/>
              <w:jc w:val="both"/>
              <w:rPr>
                <w:rFonts w:ascii="Arial Narrow" w:hAnsi="Arial Narrow" w:cs="Courier New"/>
                <w:sz w:val="26"/>
                <w:szCs w:val="26"/>
              </w:rPr>
            </w:pPr>
            <w:r>
              <w:rPr>
                <w:rFonts w:ascii="Arial Narrow" w:hAnsi="Arial Narrow" w:cs="Courier New"/>
                <w:sz w:val="26"/>
                <w:szCs w:val="26"/>
              </w:rPr>
              <w:t>1.2 – módulo de processos administrativos e protocolo</w:t>
            </w:r>
          </w:p>
        </w:tc>
      </w:tr>
      <w:tr w:rsidR="003E741E" w:rsidRPr="00130EF5" w:rsidTr="00C60D4F">
        <w:trPr>
          <w:trHeight w:val="284"/>
          <w:jc w:val="center"/>
        </w:trPr>
        <w:tc>
          <w:tcPr>
            <w:tcW w:w="842" w:type="dxa"/>
            <w:vMerge/>
            <w:vAlign w:val="center"/>
          </w:tcPr>
          <w:p w:rsidR="003E741E" w:rsidRPr="00130EF5" w:rsidRDefault="003E741E" w:rsidP="00130EF5">
            <w:pPr>
              <w:spacing w:line="360" w:lineRule="auto"/>
              <w:ind w:right="57"/>
              <w:jc w:val="center"/>
              <w:rPr>
                <w:rFonts w:ascii="Arial Narrow" w:hAnsi="Arial Narrow" w:cs="Courier New"/>
                <w:sz w:val="26"/>
                <w:szCs w:val="26"/>
              </w:rPr>
            </w:pPr>
          </w:p>
        </w:tc>
        <w:tc>
          <w:tcPr>
            <w:tcW w:w="7528" w:type="dxa"/>
          </w:tcPr>
          <w:p w:rsidR="003E741E" w:rsidRPr="00130EF5" w:rsidRDefault="009E052A" w:rsidP="00130EF5">
            <w:pPr>
              <w:spacing w:line="360" w:lineRule="auto"/>
              <w:ind w:right="57"/>
              <w:jc w:val="both"/>
              <w:rPr>
                <w:rFonts w:ascii="Arial Narrow" w:hAnsi="Arial Narrow" w:cs="Courier New"/>
                <w:sz w:val="26"/>
                <w:szCs w:val="26"/>
              </w:rPr>
            </w:pPr>
            <w:r>
              <w:rPr>
                <w:rFonts w:ascii="Arial Narrow" w:hAnsi="Arial Narrow" w:cs="Courier New"/>
                <w:sz w:val="26"/>
                <w:szCs w:val="26"/>
              </w:rPr>
              <w:t>1.3 – módulo de sessões plenárias e votações</w:t>
            </w:r>
          </w:p>
        </w:tc>
      </w:tr>
      <w:tr w:rsidR="003E741E" w:rsidRPr="00130EF5" w:rsidTr="00C60D4F">
        <w:trPr>
          <w:trHeight w:val="284"/>
          <w:jc w:val="center"/>
        </w:trPr>
        <w:tc>
          <w:tcPr>
            <w:tcW w:w="842" w:type="dxa"/>
            <w:vMerge/>
            <w:vAlign w:val="center"/>
          </w:tcPr>
          <w:p w:rsidR="003E741E" w:rsidRPr="00130EF5" w:rsidRDefault="003E741E" w:rsidP="00130EF5">
            <w:pPr>
              <w:spacing w:line="360" w:lineRule="auto"/>
              <w:ind w:right="57"/>
              <w:jc w:val="center"/>
              <w:rPr>
                <w:rFonts w:ascii="Arial Narrow" w:hAnsi="Arial Narrow" w:cs="Courier New"/>
                <w:sz w:val="26"/>
                <w:szCs w:val="26"/>
              </w:rPr>
            </w:pPr>
          </w:p>
        </w:tc>
        <w:tc>
          <w:tcPr>
            <w:tcW w:w="7528" w:type="dxa"/>
          </w:tcPr>
          <w:p w:rsidR="003E741E" w:rsidRPr="00130EF5" w:rsidRDefault="009E052A" w:rsidP="00130EF5">
            <w:pPr>
              <w:spacing w:line="360" w:lineRule="auto"/>
              <w:ind w:right="57"/>
              <w:jc w:val="both"/>
              <w:rPr>
                <w:rFonts w:ascii="Arial Narrow" w:hAnsi="Arial Narrow" w:cs="Courier New"/>
                <w:sz w:val="26"/>
                <w:szCs w:val="26"/>
              </w:rPr>
            </w:pPr>
            <w:r>
              <w:rPr>
                <w:rFonts w:ascii="Arial Narrow" w:hAnsi="Arial Narrow" w:cs="Courier New"/>
                <w:sz w:val="26"/>
                <w:szCs w:val="26"/>
              </w:rPr>
              <w:t>1.4 – módulo de assinatura digital</w:t>
            </w:r>
          </w:p>
        </w:tc>
      </w:tr>
      <w:tr w:rsidR="003E741E" w:rsidRPr="00130EF5" w:rsidTr="00C60D4F">
        <w:trPr>
          <w:trHeight w:val="284"/>
          <w:jc w:val="center"/>
        </w:trPr>
        <w:tc>
          <w:tcPr>
            <w:tcW w:w="842" w:type="dxa"/>
            <w:vMerge/>
            <w:vAlign w:val="center"/>
          </w:tcPr>
          <w:p w:rsidR="003E741E" w:rsidRPr="00130EF5" w:rsidRDefault="003E741E" w:rsidP="00130EF5">
            <w:pPr>
              <w:spacing w:line="360" w:lineRule="auto"/>
              <w:ind w:right="57"/>
              <w:jc w:val="center"/>
              <w:rPr>
                <w:rFonts w:ascii="Arial Narrow" w:hAnsi="Arial Narrow" w:cs="Courier New"/>
                <w:sz w:val="26"/>
                <w:szCs w:val="26"/>
              </w:rPr>
            </w:pPr>
          </w:p>
        </w:tc>
        <w:tc>
          <w:tcPr>
            <w:tcW w:w="7528" w:type="dxa"/>
          </w:tcPr>
          <w:p w:rsidR="003E741E" w:rsidRPr="00130EF5" w:rsidRDefault="009E052A" w:rsidP="00130EF5">
            <w:pPr>
              <w:spacing w:line="360" w:lineRule="auto"/>
              <w:ind w:right="57"/>
              <w:jc w:val="both"/>
              <w:rPr>
                <w:rFonts w:ascii="Arial Narrow" w:hAnsi="Arial Narrow" w:cs="Courier New"/>
                <w:sz w:val="26"/>
                <w:szCs w:val="26"/>
              </w:rPr>
            </w:pPr>
            <w:r>
              <w:rPr>
                <w:rFonts w:ascii="Arial Narrow" w:hAnsi="Arial Narrow" w:cs="Courier New"/>
                <w:sz w:val="26"/>
                <w:szCs w:val="26"/>
              </w:rPr>
              <w:t>1.5 – acompanhamento e moderação das sessões</w:t>
            </w:r>
          </w:p>
        </w:tc>
      </w:tr>
    </w:tbl>
    <w:p w:rsidR="003E741E" w:rsidRPr="00130EF5" w:rsidRDefault="003E741E" w:rsidP="00130EF5">
      <w:pPr>
        <w:spacing w:line="360" w:lineRule="auto"/>
        <w:ind w:right="57"/>
        <w:jc w:val="both"/>
        <w:rPr>
          <w:rFonts w:ascii="Arial Narrow" w:hAnsi="Arial Narrow" w:cs="Courier New"/>
          <w:sz w:val="26"/>
          <w:szCs w:val="26"/>
        </w:rPr>
      </w:pPr>
    </w:p>
    <w:p w:rsidR="003E741E" w:rsidRPr="00130EF5" w:rsidRDefault="003E741E" w:rsidP="00130EF5">
      <w:pPr>
        <w:spacing w:line="360" w:lineRule="auto"/>
        <w:ind w:right="57"/>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b/>
          <w:sz w:val="26"/>
          <w:szCs w:val="26"/>
        </w:rPr>
      </w:pPr>
      <w:r w:rsidRPr="00130EF5">
        <w:rPr>
          <w:rFonts w:ascii="Arial Narrow" w:hAnsi="Arial Narrow" w:cs="Courier New"/>
          <w:b/>
          <w:sz w:val="26"/>
          <w:szCs w:val="26"/>
        </w:rPr>
        <w:t>1.2 - DAS OBRIGAÇÕES</w:t>
      </w:r>
    </w:p>
    <w:p w:rsidR="003E741E" w:rsidRPr="00130EF5" w:rsidRDefault="003E741E" w:rsidP="00130EF5">
      <w:pPr>
        <w:spacing w:line="360" w:lineRule="auto"/>
        <w:ind w:right="57"/>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bCs/>
          <w:sz w:val="26"/>
          <w:szCs w:val="26"/>
        </w:rPr>
      </w:pPr>
      <w:r w:rsidRPr="00130EF5">
        <w:rPr>
          <w:rFonts w:ascii="Arial Narrow" w:hAnsi="Arial Narrow" w:cs="Courier New"/>
          <w:bCs/>
          <w:sz w:val="26"/>
          <w:szCs w:val="26"/>
        </w:rPr>
        <w:t xml:space="preserve">1.2.1 - O prazo máximo para pleno funcionamento dos sistemas [instalação, implantação, conversão, testes, customização, integração] será de </w:t>
      </w:r>
      <w:r w:rsidR="00C60D4F">
        <w:rPr>
          <w:rFonts w:ascii="Arial Narrow" w:hAnsi="Arial Narrow" w:cs="Courier New"/>
          <w:bCs/>
          <w:sz w:val="26"/>
          <w:szCs w:val="26"/>
        </w:rPr>
        <w:t>1</w:t>
      </w:r>
      <w:r w:rsidRPr="00130EF5">
        <w:rPr>
          <w:rFonts w:ascii="Arial Narrow" w:hAnsi="Arial Narrow" w:cs="Courier New"/>
          <w:bCs/>
          <w:sz w:val="26"/>
          <w:szCs w:val="26"/>
        </w:rPr>
        <w:t>0 [</w:t>
      </w:r>
      <w:r w:rsidR="00C60D4F">
        <w:rPr>
          <w:rFonts w:ascii="Arial Narrow" w:hAnsi="Arial Narrow" w:cs="Courier New"/>
          <w:bCs/>
          <w:sz w:val="26"/>
          <w:szCs w:val="26"/>
        </w:rPr>
        <w:t>dez</w:t>
      </w:r>
      <w:r w:rsidRPr="00130EF5">
        <w:rPr>
          <w:rFonts w:ascii="Arial Narrow" w:hAnsi="Arial Narrow" w:cs="Courier New"/>
          <w:bCs/>
          <w:sz w:val="26"/>
          <w:szCs w:val="26"/>
        </w:rPr>
        <w:t>] dias, a partir da assinatura do contrato.</w:t>
      </w:r>
    </w:p>
    <w:p w:rsidR="003E741E" w:rsidRPr="00130EF5" w:rsidRDefault="003E741E" w:rsidP="00130EF5">
      <w:pPr>
        <w:spacing w:line="360" w:lineRule="auto"/>
        <w:ind w:right="57" w:firstLine="1418"/>
        <w:jc w:val="both"/>
        <w:rPr>
          <w:rFonts w:ascii="Arial Narrow" w:eastAsia="SimSun" w:hAnsi="Arial Narrow" w:cs="Courier New"/>
          <w:bCs/>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sz w:val="26"/>
          <w:szCs w:val="26"/>
        </w:rPr>
        <w:t xml:space="preserve">1.2.2 - O Sistema proposto deverá utilizar </w:t>
      </w:r>
      <w:r w:rsidRPr="00130EF5">
        <w:rPr>
          <w:rFonts w:ascii="Arial Narrow" w:hAnsi="Arial Narrow" w:cs="Courier New"/>
          <w:bCs/>
          <w:sz w:val="26"/>
          <w:szCs w:val="26"/>
        </w:rPr>
        <w:t>Banco de Dados relacional ao volume de dados disponível sem limite do aumento de informações</w:t>
      </w:r>
      <w:r w:rsidRPr="00130EF5">
        <w:rPr>
          <w:rFonts w:ascii="Arial Narrow" w:hAnsi="Arial Narrow" w:cs="Courier New"/>
          <w:sz w:val="26"/>
          <w:szCs w:val="26"/>
        </w:rPr>
        <w:t>. Não poderá representar custos individualizados ou mascarados dentro da proposta para o município. Deverá ser disponibilizada versão para instalação em todos os equipamentos que forem necessários sem necessidade de compra de Licenças de Uso ou qualquer outro tipo de direito sobre Software.</w:t>
      </w:r>
    </w:p>
    <w:p w:rsidR="003E741E" w:rsidRPr="00130EF5" w:rsidRDefault="003E741E" w:rsidP="00130EF5">
      <w:pPr>
        <w:spacing w:line="360" w:lineRule="auto"/>
        <w:ind w:right="57"/>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sz w:val="26"/>
          <w:szCs w:val="26"/>
        </w:rPr>
        <w:t>1.2.3 - O banco de dados utilizado pelos sistemas será instalado nos computadores servidores da Câmara, devendo o banco de dados ser compatível com o sistema Operacional Windows e Linux. O custo de aquisição, manutenção e atualização do banco de dados será por conta do licitante, não gerando nenhum ônus para a Câmara Municipal de Marau - RS.</w:t>
      </w:r>
    </w:p>
    <w:p w:rsidR="003E741E" w:rsidRPr="00130EF5" w:rsidRDefault="003E741E" w:rsidP="00130EF5">
      <w:pPr>
        <w:spacing w:line="360" w:lineRule="auto"/>
        <w:ind w:right="57"/>
        <w:jc w:val="both"/>
        <w:rPr>
          <w:rFonts w:ascii="Arial Narrow" w:hAnsi="Arial Narrow" w:cs="Courier New"/>
          <w:sz w:val="26"/>
          <w:szCs w:val="26"/>
        </w:rPr>
      </w:pPr>
      <w:r w:rsidRPr="00130EF5">
        <w:rPr>
          <w:rFonts w:ascii="Arial Narrow" w:hAnsi="Arial Narrow" w:cs="Courier New"/>
          <w:sz w:val="26"/>
          <w:szCs w:val="26"/>
        </w:rPr>
        <w:t xml:space="preserve"> </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sz w:val="26"/>
          <w:szCs w:val="26"/>
        </w:rPr>
        <w:t xml:space="preserve">1.2.4 - As informações constantes dos bancos de dados dos sistemas atualmente existentes e ora licitados deverão ser migradas/convertidas para o novo Banco de Dados, respeitando os prazos estabelecidos no item 1.2.1. </w:t>
      </w:r>
    </w:p>
    <w:p w:rsidR="003E741E" w:rsidRPr="00130EF5" w:rsidRDefault="003E741E" w:rsidP="00130EF5">
      <w:pPr>
        <w:spacing w:line="360" w:lineRule="auto"/>
        <w:ind w:right="57"/>
        <w:jc w:val="both"/>
        <w:rPr>
          <w:rFonts w:ascii="Arial Narrow" w:eastAsia="SimSun"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Cs/>
          <w:sz w:val="26"/>
          <w:szCs w:val="26"/>
        </w:rPr>
        <w:t xml:space="preserve">1.2.5 </w:t>
      </w:r>
      <w:r w:rsidRPr="00130EF5">
        <w:rPr>
          <w:rFonts w:ascii="Arial Narrow" w:hAnsi="Arial Narrow" w:cs="Courier New"/>
          <w:sz w:val="26"/>
          <w:szCs w:val="26"/>
        </w:rPr>
        <w:t xml:space="preserve">- Deverá ser fornecido treinamento que satisfaça aos usuários com relação a sua capacitação e utilização dos sistemas, a fim de que cada usuário possa </w:t>
      </w:r>
      <w:r w:rsidRPr="00130EF5">
        <w:rPr>
          <w:rFonts w:ascii="Arial Narrow" w:hAnsi="Arial Narrow" w:cs="Courier New"/>
          <w:sz w:val="26"/>
          <w:szCs w:val="26"/>
        </w:rPr>
        <w:lastRenderedPageBreak/>
        <w:t>operar de forma independente em sua área. Os custos referentes a estes treinamentos deverão estar inclusos na proposta comercial;</w:t>
      </w:r>
    </w:p>
    <w:p w:rsidR="003E741E" w:rsidRPr="00130EF5" w:rsidRDefault="003E741E" w:rsidP="00130EF5">
      <w:pPr>
        <w:spacing w:line="360" w:lineRule="auto"/>
        <w:ind w:right="57"/>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Cs/>
          <w:sz w:val="26"/>
          <w:szCs w:val="26"/>
        </w:rPr>
        <w:t xml:space="preserve">1.2.6 </w:t>
      </w:r>
      <w:r w:rsidRPr="00130EF5">
        <w:rPr>
          <w:rFonts w:ascii="Arial Narrow" w:hAnsi="Arial Narrow" w:cs="Courier New"/>
          <w:sz w:val="26"/>
          <w:szCs w:val="26"/>
        </w:rPr>
        <w:t>- A empresa ofertante deverá disponibilizar de suporte técnico aos usuários, via telefone, via acesso remoto e diretamente na Câmara Municipal de Vereadores de Marau - RS, para auxiliar em eventuais dificuldades operacionais, sem custo adicional à Câmara.</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u w:val="single"/>
        </w:rPr>
      </w:pPr>
      <w:r w:rsidRPr="00130EF5">
        <w:rPr>
          <w:rFonts w:ascii="Arial Narrow" w:hAnsi="Arial Narrow" w:cs="Courier New"/>
          <w:sz w:val="26"/>
          <w:szCs w:val="26"/>
        </w:rPr>
        <w:t xml:space="preserve">1.2.7 - </w:t>
      </w:r>
      <w:r w:rsidRPr="00130EF5">
        <w:rPr>
          <w:rFonts w:ascii="Arial Narrow" w:hAnsi="Arial Narrow" w:cs="Courier New"/>
          <w:b/>
          <w:sz w:val="26"/>
          <w:szCs w:val="26"/>
          <w:u w:val="single"/>
        </w:rPr>
        <w:t>Todo e qualquer suporte realizado pela empresa,</w:t>
      </w:r>
      <w:r w:rsidRPr="00130EF5">
        <w:rPr>
          <w:rFonts w:ascii="Arial Narrow" w:hAnsi="Arial Narrow" w:cs="Courier New"/>
          <w:sz w:val="26"/>
          <w:szCs w:val="26"/>
          <w:u w:val="single"/>
        </w:rPr>
        <w:t xml:space="preserve"> </w:t>
      </w:r>
      <w:r w:rsidRPr="00130EF5">
        <w:rPr>
          <w:rFonts w:ascii="Arial Narrow" w:hAnsi="Arial Narrow" w:cs="Courier New"/>
          <w:b/>
          <w:sz w:val="26"/>
          <w:szCs w:val="26"/>
          <w:u w:val="single"/>
        </w:rPr>
        <w:t xml:space="preserve">não gerará qualquer ônus para a Câmara Municipal de Vereadores de Marau - RS e deverá ser atendido em até </w:t>
      </w:r>
      <w:r w:rsidR="005822C3">
        <w:rPr>
          <w:rFonts w:ascii="Arial Narrow" w:hAnsi="Arial Narrow" w:cs="Courier New"/>
          <w:b/>
          <w:sz w:val="26"/>
          <w:szCs w:val="26"/>
          <w:u w:val="single"/>
        </w:rPr>
        <w:t>12 (doze)</w:t>
      </w:r>
      <w:r w:rsidRPr="00130EF5">
        <w:rPr>
          <w:rFonts w:ascii="Arial Narrow" w:hAnsi="Arial Narrow" w:cs="Courier New"/>
          <w:b/>
          <w:sz w:val="26"/>
          <w:szCs w:val="26"/>
          <w:u w:val="single"/>
        </w:rPr>
        <w:t xml:space="preserve"> horas da solicitação.</w:t>
      </w:r>
    </w:p>
    <w:p w:rsidR="003E741E" w:rsidRPr="00130EF5" w:rsidRDefault="003E741E" w:rsidP="00130EF5">
      <w:pPr>
        <w:spacing w:line="360" w:lineRule="auto"/>
        <w:ind w:right="57"/>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b/>
          <w:sz w:val="26"/>
          <w:szCs w:val="26"/>
        </w:rPr>
      </w:pPr>
      <w:r w:rsidRPr="00130EF5">
        <w:rPr>
          <w:rFonts w:ascii="Arial Narrow" w:hAnsi="Arial Narrow" w:cs="Courier New"/>
          <w:b/>
          <w:sz w:val="26"/>
          <w:szCs w:val="26"/>
        </w:rPr>
        <w:t>02 - DA APRESENTAÇÃO DOS ENVELOPES</w:t>
      </w:r>
    </w:p>
    <w:p w:rsidR="003E741E" w:rsidRPr="00130EF5" w:rsidRDefault="003E741E" w:rsidP="00130EF5">
      <w:pPr>
        <w:spacing w:line="360" w:lineRule="auto"/>
        <w:ind w:right="57" w:firstLine="1418"/>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02.1 - </w:t>
      </w:r>
      <w:r w:rsidRPr="00130EF5">
        <w:rPr>
          <w:rFonts w:ascii="Arial Narrow" w:hAnsi="Arial Narrow" w:cs="Courier New"/>
          <w:sz w:val="26"/>
          <w:szCs w:val="26"/>
        </w:rPr>
        <w:t>Para participação no certame, o licitante, além de atender ao disposto no item 07 deste edital, deve apresentar a sua proposta de preço e documentos de habilitação em dois envelopes distintos, fechados e identificados, respectivamente como n.º. 01 e 02, para o que se sugere a seguinte inscrição:</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260AA1">
      <w:pPr>
        <w:pStyle w:val="Ttulo4"/>
        <w:spacing w:before="0" w:line="360" w:lineRule="auto"/>
        <w:ind w:right="57"/>
        <w:rPr>
          <w:rFonts w:ascii="Arial Narrow" w:hAnsi="Arial Narrow" w:cs="Courier New"/>
          <w:sz w:val="26"/>
          <w:szCs w:val="26"/>
        </w:rPr>
      </w:pPr>
      <w:r w:rsidRPr="00130EF5">
        <w:rPr>
          <w:rFonts w:ascii="Arial Narrow" w:hAnsi="Arial Narrow" w:cs="Courier New"/>
          <w:sz w:val="26"/>
          <w:szCs w:val="26"/>
        </w:rPr>
        <w:t>PODER LEGISLATIVO DE MARAU- RS</w:t>
      </w:r>
    </w:p>
    <w:p w:rsidR="003E741E" w:rsidRPr="00130EF5" w:rsidRDefault="003E741E" w:rsidP="00260AA1">
      <w:pPr>
        <w:spacing w:line="360" w:lineRule="auto"/>
        <w:ind w:right="57" w:firstLine="708"/>
        <w:jc w:val="both"/>
        <w:rPr>
          <w:rFonts w:ascii="Arial Narrow" w:hAnsi="Arial Narrow" w:cs="Courier New"/>
          <w:sz w:val="26"/>
          <w:szCs w:val="26"/>
        </w:rPr>
      </w:pPr>
      <w:r w:rsidRPr="00130EF5">
        <w:rPr>
          <w:rFonts w:ascii="Arial Narrow" w:hAnsi="Arial Narrow" w:cs="Courier New"/>
          <w:sz w:val="26"/>
          <w:szCs w:val="26"/>
        </w:rPr>
        <w:t xml:space="preserve">PREGÃO N.º. </w:t>
      </w:r>
      <w:r w:rsidR="00260AA1">
        <w:rPr>
          <w:rFonts w:ascii="Arial Narrow" w:hAnsi="Arial Narrow" w:cs="Courier New"/>
          <w:sz w:val="26"/>
          <w:szCs w:val="26"/>
        </w:rPr>
        <w:t>01</w:t>
      </w:r>
      <w:r w:rsidR="00C60D4F">
        <w:rPr>
          <w:rFonts w:ascii="Arial Narrow" w:hAnsi="Arial Narrow" w:cs="Courier New"/>
          <w:sz w:val="26"/>
          <w:szCs w:val="26"/>
        </w:rPr>
        <w:t>/2020</w:t>
      </w:r>
    </w:p>
    <w:p w:rsidR="003E741E" w:rsidRPr="00130EF5" w:rsidRDefault="003E741E" w:rsidP="00260AA1">
      <w:pPr>
        <w:spacing w:line="360" w:lineRule="auto"/>
        <w:ind w:right="57" w:firstLine="708"/>
        <w:jc w:val="both"/>
        <w:rPr>
          <w:rFonts w:ascii="Arial Narrow" w:hAnsi="Arial Narrow" w:cs="Courier New"/>
          <w:sz w:val="26"/>
          <w:szCs w:val="26"/>
        </w:rPr>
      </w:pPr>
      <w:r w:rsidRPr="00130EF5">
        <w:rPr>
          <w:rFonts w:ascii="Arial Narrow" w:hAnsi="Arial Narrow" w:cs="Courier New"/>
          <w:sz w:val="26"/>
          <w:szCs w:val="26"/>
        </w:rPr>
        <w:t>ENVELOPE N.º. 01 – PROPOSTA DE PREÇOS</w:t>
      </w:r>
    </w:p>
    <w:p w:rsidR="003E741E" w:rsidRPr="00130EF5" w:rsidRDefault="003E741E" w:rsidP="00260AA1">
      <w:pPr>
        <w:spacing w:line="360" w:lineRule="auto"/>
        <w:ind w:right="57" w:firstLine="708"/>
        <w:jc w:val="both"/>
        <w:rPr>
          <w:rFonts w:ascii="Arial Narrow" w:hAnsi="Arial Narrow" w:cs="Courier New"/>
          <w:sz w:val="26"/>
          <w:szCs w:val="26"/>
        </w:rPr>
      </w:pPr>
      <w:r w:rsidRPr="00130EF5">
        <w:rPr>
          <w:rFonts w:ascii="Arial Narrow" w:hAnsi="Arial Narrow" w:cs="Courier New"/>
          <w:sz w:val="26"/>
          <w:szCs w:val="26"/>
        </w:rPr>
        <w:t>LICITANTE: [nome da empresa]</w:t>
      </w:r>
    </w:p>
    <w:p w:rsidR="003E741E" w:rsidRPr="00130EF5" w:rsidRDefault="003E741E" w:rsidP="00260AA1">
      <w:pPr>
        <w:spacing w:line="360" w:lineRule="auto"/>
        <w:ind w:right="57" w:firstLine="708"/>
        <w:jc w:val="both"/>
        <w:rPr>
          <w:rFonts w:ascii="Arial Narrow" w:hAnsi="Arial Narrow" w:cs="Courier New"/>
          <w:sz w:val="26"/>
          <w:szCs w:val="26"/>
        </w:rPr>
      </w:pPr>
      <w:r w:rsidRPr="00130EF5">
        <w:rPr>
          <w:rFonts w:ascii="Arial Narrow" w:hAnsi="Arial Narrow" w:cs="Courier New"/>
          <w:sz w:val="26"/>
          <w:szCs w:val="26"/>
        </w:rPr>
        <w:t>ENDEREÇO:</w:t>
      </w:r>
    </w:p>
    <w:p w:rsidR="003E741E" w:rsidRPr="00130EF5" w:rsidRDefault="003E741E" w:rsidP="00130EF5">
      <w:pPr>
        <w:spacing w:line="360" w:lineRule="auto"/>
        <w:ind w:right="57"/>
        <w:jc w:val="both"/>
        <w:rPr>
          <w:rFonts w:ascii="Arial Narrow" w:hAnsi="Arial Narrow" w:cs="Courier New"/>
          <w:sz w:val="26"/>
          <w:szCs w:val="26"/>
        </w:rPr>
      </w:pPr>
      <w:r w:rsidRPr="00130EF5">
        <w:rPr>
          <w:rFonts w:ascii="Arial Narrow" w:hAnsi="Arial Narrow" w:cs="Courier New"/>
          <w:sz w:val="26"/>
          <w:szCs w:val="26"/>
        </w:rPr>
        <w:t xml:space="preserve">  ___________________________________________________________</w:t>
      </w:r>
    </w:p>
    <w:p w:rsidR="003E741E" w:rsidRPr="00130EF5" w:rsidRDefault="003E741E" w:rsidP="00130EF5">
      <w:pPr>
        <w:pStyle w:val="Ttulo4"/>
        <w:spacing w:before="0" w:line="360" w:lineRule="auto"/>
        <w:ind w:right="57"/>
        <w:rPr>
          <w:rFonts w:ascii="Arial Narrow" w:hAnsi="Arial Narrow" w:cs="Courier New"/>
          <w:sz w:val="26"/>
          <w:szCs w:val="26"/>
        </w:rPr>
      </w:pPr>
      <w:r w:rsidRPr="00130EF5">
        <w:rPr>
          <w:rFonts w:ascii="Arial Narrow" w:hAnsi="Arial Narrow" w:cs="Courier New"/>
          <w:sz w:val="26"/>
          <w:szCs w:val="26"/>
        </w:rPr>
        <w:t>PODER LEGISLATIVO DE MARAU- RS</w:t>
      </w:r>
    </w:p>
    <w:p w:rsidR="003E741E" w:rsidRPr="00130EF5" w:rsidRDefault="003E741E" w:rsidP="00130EF5">
      <w:pPr>
        <w:spacing w:line="360" w:lineRule="auto"/>
        <w:ind w:right="57"/>
        <w:jc w:val="both"/>
        <w:rPr>
          <w:rFonts w:ascii="Arial Narrow" w:hAnsi="Arial Narrow" w:cs="Courier New"/>
          <w:sz w:val="26"/>
          <w:szCs w:val="26"/>
        </w:rPr>
      </w:pPr>
      <w:r w:rsidRPr="00130EF5">
        <w:rPr>
          <w:rFonts w:ascii="Arial Narrow" w:hAnsi="Arial Narrow" w:cs="Courier New"/>
          <w:sz w:val="26"/>
          <w:szCs w:val="26"/>
        </w:rPr>
        <w:tab/>
        <w:t xml:space="preserve">PREGÃO N.º. </w:t>
      </w:r>
      <w:r w:rsidR="00260AA1">
        <w:rPr>
          <w:rFonts w:ascii="Arial Narrow" w:hAnsi="Arial Narrow" w:cs="Courier New"/>
          <w:sz w:val="26"/>
          <w:szCs w:val="26"/>
        </w:rPr>
        <w:t>01</w:t>
      </w:r>
      <w:r w:rsidR="00C60D4F">
        <w:rPr>
          <w:rFonts w:ascii="Arial Narrow" w:hAnsi="Arial Narrow" w:cs="Courier New"/>
          <w:sz w:val="26"/>
          <w:szCs w:val="26"/>
        </w:rPr>
        <w:t>/2020</w:t>
      </w:r>
    </w:p>
    <w:p w:rsidR="003E741E" w:rsidRPr="00130EF5" w:rsidRDefault="003E741E" w:rsidP="00130EF5">
      <w:pPr>
        <w:spacing w:line="360" w:lineRule="auto"/>
        <w:ind w:right="57"/>
        <w:jc w:val="both"/>
        <w:rPr>
          <w:rFonts w:ascii="Arial Narrow" w:hAnsi="Arial Narrow" w:cs="Courier New"/>
          <w:sz w:val="26"/>
          <w:szCs w:val="26"/>
        </w:rPr>
      </w:pPr>
      <w:r w:rsidRPr="00130EF5">
        <w:rPr>
          <w:rFonts w:ascii="Arial Narrow" w:hAnsi="Arial Narrow" w:cs="Courier New"/>
          <w:sz w:val="26"/>
          <w:szCs w:val="26"/>
        </w:rPr>
        <w:tab/>
        <w:t>ENVELOPE N.º. 02 - DOCUMENTOS DE HABILITAÇÃO</w:t>
      </w:r>
    </w:p>
    <w:p w:rsidR="003E741E" w:rsidRPr="00130EF5" w:rsidRDefault="003E741E" w:rsidP="00130EF5">
      <w:pPr>
        <w:pStyle w:val="Corpodetexto"/>
        <w:tabs>
          <w:tab w:val="left" w:pos="708"/>
        </w:tabs>
        <w:spacing w:before="0"/>
        <w:ind w:right="57"/>
        <w:rPr>
          <w:rFonts w:ascii="Arial Narrow" w:hAnsi="Arial Narrow" w:cs="Courier New"/>
          <w:sz w:val="26"/>
          <w:szCs w:val="26"/>
        </w:rPr>
      </w:pPr>
      <w:r w:rsidRPr="00130EF5">
        <w:rPr>
          <w:rFonts w:ascii="Arial Narrow" w:hAnsi="Arial Narrow" w:cs="Courier New"/>
          <w:sz w:val="26"/>
          <w:szCs w:val="26"/>
        </w:rPr>
        <w:tab/>
        <w:t>LICITANTE: [nome da Empresa]</w:t>
      </w:r>
    </w:p>
    <w:p w:rsidR="003E741E" w:rsidRPr="00130EF5" w:rsidRDefault="003E741E" w:rsidP="00130EF5">
      <w:pPr>
        <w:spacing w:line="360" w:lineRule="auto"/>
        <w:ind w:right="57"/>
        <w:jc w:val="both"/>
        <w:rPr>
          <w:rFonts w:ascii="Arial Narrow" w:hAnsi="Arial Narrow" w:cs="Courier New"/>
          <w:sz w:val="26"/>
          <w:szCs w:val="26"/>
        </w:rPr>
      </w:pPr>
      <w:r w:rsidRPr="00130EF5">
        <w:rPr>
          <w:rFonts w:ascii="Arial Narrow" w:hAnsi="Arial Narrow" w:cs="Courier New"/>
          <w:sz w:val="26"/>
          <w:szCs w:val="26"/>
        </w:rPr>
        <w:lastRenderedPageBreak/>
        <w:tab/>
        <w:t>ENDEREÇO:</w:t>
      </w:r>
    </w:p>
    <w:p w:rsidR="003E741E" w:rsidRPr="00130EF5" w:rsidRDefault="003E741E" w:rsidP="00130EF5">
      <w:pPr>
        <w:spacing w:line="360" w:lineRule="auto"/>
        <w:ind w:right="57"/>
        <w:rPr>
          <w:rFonts w:ascii="Arial Narrow" w:hAnsi="Arial Narrow" w:cs="Courier New"/>
          <w:b/>
          <w:sz w:val="26"/>
          <w:szCs w:val="26"/>
        </w:rPr>
      </w:pPr>
    </w:p>
    <w:p w:rsidR="003E741E" w:rsidRPr="00130EF5" w:rsidRDefault="003E741E" w:rsidP="00130EF5">
      <w:pPr>
        <w:spacing w:line="360" w:lineRule="auto"/>
        <w:ind w:right="57" w:firstLine="1418"/>
        <w:rPr>
          <w:rFonts w:ascii="Arial Narrow" w:hAnsi="Arial Narrow" w:cs="Courier New"/>
          <w:b/>
          <w:sz w:val="26"/>
          <w:szCs w:val="26"/>
        </w:rPr>
      </w:pPr>
      <w:r w:rsidRPr="00130EF5">
        <w:rPr>
          <w:rFonts w:ascii="Arial Narrow" w:hAnsi="Arial Narrow" w:cs="Courier New"/>
          <w:b/>
          <w:sz w:val="26"/>
          <w:szCs w:val="26"/>
        </w:rPr>
        <w:t>03 - DA REPRESENTAÇÃO E DO CREDENCIAMENTO</w:t>
      </w:r>
    </w:p>
    <w:p w:rsidR="003E741E" w:rsidRPr="00130EF5" w:rsidRDefault="003E741E" w:rsidP="00130EF5">
      <w:pPr>
        <w:spacing w:line="360" w:lineRule="auto"/>
        <w:ind w:right="57"/>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3.1.</w:t>
      </w:r>
      <w:r w:rsidRPr="00130EF5">
        <w:rPr>
          <w:rFonts w:ascii="Arial Narrow" w:hAnsi="Arial Narrow" w:cs="Courier New"/>
          <w:sz w:val="26"/>
          <w:szCs w:val="26"/>
        </w:rPr>
        <w:t xml:space="preserve"> - O licitante deverá apresentar-se para credenciamento junto ao Pregoeiro, diretamente ou através de seu representante que, devidamente identificado e credenciado por meio legal, será o único admitido a intervir no procedimento licitatório, no interesse do representado.</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3.2. - </w:t>
      </w:r>
      <w:r w:rsidRPr="00130EF5">
        <w:rPr>
          <w:rFonts w:ascii="Arial Narrow" w:hAnsi="Arial Narrow" w:cs="Courier New"/>
          <w:sz w:val="26"/>
          <w:szCs w:val="26"/>
        </w:rPr>
        <w:t xml:space="preserve">A documentação referente ao credenciamento deverá ser apresentada fora dos envelopes. </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3.3. - </w:t>
      </w:r>
      <w:r w:rsidRPr="00130EF5">
        <w:rPr>
          <w:rFonts w:ascii="Arial Narrow" w:hAnsi="Arial Narrow" w:cs="Courier New"/>
          <w:sz w:val="26"/>
          <w:szCs w:val="26"/>
        </w:rPr>
        <w:t>O credenciamento será efetuado da seguinte forma:</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sz w:val="26"/>
          <w:szCs w:val="26"/>
        </w:rPr>
        <w:t xml:space="preserve">a) - </w:t>
      </w:r>
      <w:r w:rsidRPr="00130EF5">
        <w:rPr>
          <w:rFonts w:ascii="Arial Narrow" w:hAnsi="Arial Narrow" w:cs="Courier New"/>
          <w:b/>
          <w:sz w:val="26"/>
          <w:szCs w:val="26"/>
        </w:rPr>
        <w:t>D</w:t>
      </w:r>
      <w:r w:rsidRPr="00130EF5">
        <w:rPr>
          <w:rFonts w:ascii="Arial Narrow" w:hAnsi="Arial Narrow" w:cs="Courier New"/>
          <w:b/>
          <w:bCs/>
          <w:sz w:val="26"/>
          <w:szCs w:val="26"/>
        </w:rPr>
        <w:t>irigente, proprietário, sócio ou assemelhado</w:t>
      </w:r>
      <w:r w:rsidRPr="00130EF5">
        <w:rPr>
          <w:rFonts w:ascii="Arial Narrow" w:hAnsi="Arial Narrow" w:cs="Courier New"/>
          <w:sz w:val="26"/>
          <w:szCs w:val="26"/>
        </w:rPr>
        <w:t xml:space="preserve"> da empresa proponente, deverá ser apresentada cópia do respectivo Estatuto ou Contrato Social em vigor, devidamente registrado; em se tratando de </w:t>
      </w:r>
      <w:r w:rsidRPr="00130EF5">
        <w:rPr>
          <w:rFonts w:ascii="Arial Narrow" w:hAnsi="Arial Narrow" w:cs="Courier New"/>
          <w:b/>
          <w:bCs/>
          <w:sz w:val="26"/>
          <w:szCs w:val="26"/>
        </w:rPr>
        <w:t>sociedade comercial</w:t>
      </w:r>
      <w:r w:rsidRPr="00130EF5">
        <w:rPr>
          <w:rFonts w:ascii="Arial Narrow" w:hAnsi="Arial Narrow" w:cs="Courier New"/>
          <w:sz w:val="26"/>
          <w:szCs w:val="26"/>
        </w:rPr>
        <w:t xml:space="preserve">, e, no caso de sociedade por ações, acompanhado de documento de eleição de seus administradores; no caso de </w:t>
      </w:r>
      <w:r w:rsidRPr="00130EF5">
        <w:rPr>
          <w:rFonts w:ascii="Arial Narrow" w:hAnsi="Arial Narrow" w:cs="Courier New"/>
          <w:b/>
          <w:bCs/>
          <w:sz w:val="26"/>
          <w:szCs w:val="26"/>
        </w:rPr>
        <w:t>sociedade civil</w:t>
      </w:r>
      <w:r w:rsidRPr="00130EF5">
        <w:rPr>
          <w:rFonts w:ascii="Arial Narrow" w:hAnsi="Arial Narrow" w:cs="Courier New"/>
          <w:sz w:val="26"/>
          <w:szCs w:val="26"/>
        </w:rPr>
        <w:t>, inscrição do ato constitutivo, acompanhado de prova de diretoria em exercício; em se tratando de empresa ou sociedade estrangeira em funcionamento no País, decreto de autorização, no qual estejam expressos seus poderes para exercer direitos e assumir obrigações em decorrência de tal investidura e para prática de todos os demais atos inerentes ao certame.</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sz w:val="26"/>
          <w:szCs w:val="26"/>
        </w:rPr>
        <w:t>b) - Se representante legal, deverá apresentar:</w:t>
      </w: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sz w:val="26"/>
          <w:szCs w:val="26"/>
        </w:rPr>
        <w:t>b.1 - Instrumento público ou particular de procuração, este com a firma do outorgante devidamente reconhecida, em que conste o nome da empresa outorgante, bem como de todas as pessoas com poderes para a outorga de procuração, e, também, o nome do outorgado, constando ainda, a indicação de amplos poderes para dar lance(s) em licitação pública; ou.</w:t>
      </w: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sz w:val="26"/>
          <w:szCs w:val="26"/>
        </w:rPr>
        <w:lastRenderedPageBreak/>
        <w:t>b.2 - Termo de credenciamento (conforme modelo no Anexo II deste edital) outorgado por representante legal do licitante, comprovando a existência dos necessários poderes para formulação de propostas e para prática de todos os demais atos inerentes ao certame. Em ambos os casos [b.1 ou b.2], deverá ser acompanhado do ato de investidura do outorgante como dirigente da empresa.</w:t>
      </w: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sz w:val="26"/>
          <w:szCs w:val="26"/>
        </w:rPr>
        <w:t xml:space="preserve">b.3 - Cópia do respectivo Estatuto ou Contrato Social em vigor, devidamente registrado, em se tratando de </w:t>
      </w:r>
      <w:r w:rsidRPr="00130EF5">
        <w:rPr>
          <w:rFonts w:ascii="Arial Narrow" w:hAnsi="Arial Narrow" w:cs="Courier New"/>
          <w:b/>
          <w:bCs/>
          <w:sz w:val="26"/>
          <w:szCs w:val="26"/>
        </w:rPr>
        <w:t>sociedade comercial</w:t>
      </w:r>
      <w:r w:rsidRPr="00130EF5">
        <w:rPr>
          <w:rFonts w:ascii="Arial Narrow" w:hAnsi="Arial Narrow" w:cs="Courier New"/>
          <w:sz w:val="26"/>
          <w:szCs w:val="26"/>
        </w:rPr>
        <w:t xml:space="preserve">, e, no caso de sociedade por ações, acompanhado de documento de eleição de seus administradores. No caso de </w:t>
      </w:r>
      <w:r w:rsidRPr="00130EF5">
        <w:rPr>
          <w:rFonts w:ascii="Arial Narrow" w:hAnsi="Arial Narrow" w:cs="Courier New"/>
          <w:b/>
          <w:bCs/>
          <w:sz w:val="26"/>
          <w:szCs w:val="26"/>
        </w:rPr>
        <w:t>sociedade civil</w:t>
      </w:r>
      <w:r w:rsidRPr="00130EF5">
        <w:rPr>
          <w:rFonts w:ascii="Arial Narrow" w:hAnsi="Arial Narrow" w:cs="Courier New"/>
          <w:sz w:val="26"/>
          <w:szCs w:val="26"/>
        </w:rPr>
        <w:t>, inscrição do ato constitutivo, acompanhado de prova de diretoria em exercício. Em se tratando de empresa ou sociedade estrangeira em funcionamento no País, decreto de autorização, no qual estejam expressos seus poderes para exercer direitos e assumir obrigações em decorrência de tal investidura e para prática de todos os demais atos inerentes ao certame.</w:t>
      </w:r>
    </w:p>
    <w:p w:rsidR="003E741E" w:rsidRPr="00130EF5" w:rsidRDefault="003E741E" w:rsidP="00130EF5">
      <w:pPr>
        <w:spacing w:line="360" w:lineRule="auto"/>
        <w:ind w:right="57" w:firstLine="1701"/>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sz w:val="26"/>
          <w:szCs w:val="26"/>
        </w:rPr>
        <w:t>c) - Se empresa individual, o registro comercial, devidamente registrado.</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sz w:val="26"/>
          <w:szCs w:val="26"/>
        </w:rPr>
        <w:t>d) - Declaração de cumprimento dos requisitos de habilitação conforme modelo do Anexo V.</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b/>
          <w:sz w:val="26"/>
          <w:szCs w:val="26"/>
        </w:rPr>
        <w:t xml:space="preserve">3.3.1. </w:t>
      </w:r>
      <w:r w:rsidRPr="00130EF5">
        <w:rPr>
          <w:rFonts w:ascii="Arial Narrow" w:hAnsi="Arial Narrow" w:cs="Courier New"/>
          <w:sz w:val="26"/>
          <w:szCs w:val="26"/>
        </w:rPr>
        <w:t>-</w:t>
      </w:r>
      <w:r w:rsidRPr="00130EF5">
        <w:rPr>
          <w:rFonts w:ascii="Arial Narrow" w:hAnsi="Arial Narrow" w:cs="Courier New"/>
          <w:b/>
          <w:sz w:val="26"/>
          <w:szCs w:val="26"/>
        </w:rPr>
        <w:t xml:space="preserve"> </w:t>
      </w:r>
      <w:r w:rsidRPr="00130EF5">
        <w:rPr>
          <w:rFonts w:ascii="Arial Narrow" w:hAnsi="Arial Narrow" w:cs="Courier New"/>
          <w:sz w:val="26"/>
          <w:szCs w:val="26"/>
        </w:rPr>
        <w:t>É obrigatória a apresentação de documento de identidade do Outorgante e do Outorgado.</w:t>
      </w:r>
    </w:p>
    <w:p w:rsidR="003E741E" w:rsidRPr="00130EF5" w:rsidRDefault="003E741E" w:rsidP="00130EF5">
      <w:pPr>
        <w:spacing w:line="360" w:lineRule="auto"/>
        <w:ind w:right="57" w:firstLine="1701"/>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3.4. - </w:t>
      </w:r>
      <w:r w:rsidRPr="00130EF5">
        <w:rPr>
          <w:rFonts w:ascii="Arial Narrow" w:hAnsi="Arial Narrow" w:cs="Courier New"/>
          <w:sz w:val="26"/>
          <w:szCs w:val="26"/>
        </w:rPr>
        <w:t>Para exercer os direitos de ofertar lances e/ou manifestar intenção de recorrer, é obrigatória a presença da licitante ou de seu representante em todas as sessões públicas referentes à licitação.</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3.5.</w:t>
      </w:r>
      <w:r w:rsidRPr="00130EF5">
        <w:rPr>
          <w:rFonts w:ascii="Arial Narrow" w:hAnsi="Arial Narrow" w:cs="Courier New"/>
          <w:sz w:val="26"/>
          <w:szCs w:val="26"/>
        </w:rPr>
        <w:t xml:space="preserve"> - As Microempresas e Empresas de Pequeno Porte que desejaram utilizar-se dos benefícios previstos na Lei Complementar nº 123/2006 para os casos de aquisições públicas, deverão manifestar no momento do credenciamento o interesse em </w:t>
      </w:r>
      <w:r w:rsidRPr="00130EF5">
        <w:rPr>
          <w:rFonts w:ascii="Arial Narrow" w:hAnsi="Arial Narrow" w:cs="Courier New"/>
          <w:sz w:val="26"/>
          <w:szCs w:val="26"/>
        </w:rPr>
        <w:lastRenderedPageBreak/>
        <w:t>utilizar-se dos benefícios previstos na Lei Complementar n.º. 123/2006, devendo comprovar o seu enquadramento posteriormente conforme o item 5.1.3 deste edital.</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57" w:right="57" w:firstLine="1361"/>
        <w:jc w:val="both"/>
        <w:rPr>
          <w:rFonts w:ascii="Arial Narrow" w:hAnsi="Arial Narrow" w:cs="Courier New"/>
          <w:sz w:val="26"/>
          <w:szCs w:val="26"/>
        </w:rPr>
      </w:pPr>
      <w:r w:rsidRPr="00130EF5">
        <w:rPr>
          <w:rFonts w:ascii="Arial Narrow" w:hAnsi="Arial Narrow" w:cs="Courier New"/>
          <w:b/>
          <w:sz w:val="26"/>
          <w:szCs w:val="26"/>
        </w:rPr>
        <w:t xml:space="preserve">3.6 - </w:t>
      </w:r>
      <w:r w:rsidRPr="00130EF5">
        <w:rPr>
          <w:rFonts w:ascii="Arial Narrow" w:hAnsi="Arial Narrow" w:cs="Courier New"/>
          <w:sz w:val="26"/>
          <w:szCs w:val="26"/>
        </w:rPr>
        <w:t>Todos os documentos, exigidos no presente instrumento convocatório, poderão ser apresentados em original, por qualquer processo de cópia autenticada por tabelião, Cópia Autenticada por Servidor Municipal da Câmara de Vereadores de Marau - RS</w:t>
      </w:r>
      <w:r w:rsidRPr="00130EF5">
        <w:rPr>
          <w:rFonts w:ascii="Arial Narrow" w:hAnsi="Arial Narrow" w:cs="Courier New"/>
          <w:spacing w:val="14"/>
          <w:sz w:val="26"/>
          <w:szCs w:val="26"/>
        </w:rPr>
        <w:t>;</w:t>
      </w:r>
      <w:r w:rsidRPr="00130EF5">
        <w:rPr>
          <w:rFonts w:ascii="Arial Narrow" w:hAnsi="Arial Narrow" w:cs="Courier New"/>
          <w:sz w:val="26"/>
          <w:szCs w:val="26"/>
        </w:rPr>
        <w:t xml:space="preserve"> ou retirados Via Internet, ou publicação em órgão da imprensa oficial.</w:t>
      </w:r>
    </w:p>
    <w:p w:rsidR="003E741E" w:rsidRPr="00130EF5" w:rsidRDefault="003E741E" w:rsidP="00130E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57" w:right="57" w:firstLine="1361"/>
        <w:jc w:val="both"/>
        <w:rPr>
          <w:rFonts w:ascii="Arial Narrow" w:hAnsi="Arial Narrow" w:cs="Courier New"/>
          <w:sz w:val="26"/>
          <w:szCs w:val="26"/>
        </w:rPr>
      </w:pPr>
    </w:p>
    <w:p w:rsidR="003E741E" w:rsidRPr="00130EF5" w:rsidRDefault="003E741E" w:rsidP="00130E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57" w:right="57" w:firstLine="1361"/>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b/>
          <w:sz w:val="26"/>
          <w:szCs w:val="26"/>
        </w:rPr>
      </w:pPr>
      <w:r w:rsidRPr="00130EF5">
        <w:rPr>
          <w:rFonts w:ascii="Arial Narrow" w:hAnsi="Arial Narrow" w:cs="Courier New"/>
          <w:b/>
          <w:sz w:val="26"/>
          <w:szCs w:val="26"/>
        </w:rPr>
        <w:t>4 - DO RECEBIMENTO E ABERTURA DOS ENVELOPES</w:t>
      </w:r>
    </w:p>
    <w:p w:rsidR="003E741E" w:rsidRPr="00130EF5" w:rsidRDefault="003E741E" w:rsidP="00130EF5">
      <w:pPr>
        <w:spacing w:line="360" w:lineRule="auto"/>
        <w:ind w:right="57" w:firstLine="1418"/>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4.1.</w:t>
      </w:r>
      <w:r w:rsidRPr="00130EF5">
        <w:rPr>
          <w:rFonts w:ascii="Arial Narrow" w:hAnsi="Arial Narrow" w:cs="Courier New"/>
          <w:sz w:val="26"/>
          <w:szCs w:val="26"/>
        </w:rPr>
        <w:t xml:space="preserve"> - No dia, hora e local mencionados no preâmbulo deste Edital, na presença das licitantes e demais pessoas presentes à Sessão Pública do Pregão, o Pregoeiro, inicialmente, receberá os envelope número 01 - PROPOSTA DE PREÇO e numero 02 – DOCUMENTOS DE HABILITAÇÃO. </w:t>
      </w:r>
    </w:p>
    <w:p w:rsidR="003E741E" w:rsidRPr="00130EF5" w:rsidRDefault="003E741E" w:rsidP="00130EF5">
      <w:pPr>
        <w:spacing w:line="360" w:lineRule="auto"/>
        <w:ind w:right="57" w:firstLine="1418"/>
        <w:jc w:val="both"/>
        <w:rPr>
          <w:rFonts w:ascii="Arial Narrow" w:hAnsi="Arial Narrow" w:cs="Courier New"/>
          <w:color w:val="FF0000"/>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4.2. </w:t>
      </w:r>
      <w:r>
        <w:rPr>
          <w:rFonts w:ascii="Arial Narrow" w:hAnsi="Arial Narrow" w:cs="Courier New"/>
          <w:b/>
          <w:sz w:val="26"/>
          <w:szCs w:val="26"/>
        </w:rPr>
        <w:t xml:space="preserve">- </w:t>
      </w:r>
      <w:r w:rsidRPr="00130EF5">
        <w:rPr>
          <w:rFonts w:ascii="Arial Narrow" w:hAnsi="Arial Narrow" w:cs="Courier New"/>
          <w:sz w:val="26"/>
          <w:szCs w:val="26"/>
        </w:rPr>
        <w:t>Uma vez encerrado o prazo para a entrega dos envelopes acima referidos, não será aceita a participação de nenhum licitante retardatário.</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4.3. </w:t>
      </w:r>
      <w:r w:rsidRPr="00130EF5">
        <w:rPr>
          <w:rFonts w:ascii="Arial Narrow" w:hAnsi="Arial Narrow" w:cs="Courier New"/>
          <w:sz w:val="26"/>
          <w:szCs w:val="26"/>
        </w:rPr>
        <w:t>O Pregoeiro realizará o credenciamento dos interessados, os quais deverão comprovar por meio de instrumento próprio, poderes para formulação de ofertas e lances verbais e para a prática dos demais atos do certame.</w:t>
      </w:r>
    </w:p>
    <w:p w:rsidR="003E741E" w:rsidRPr="00130EF5" w:rsidRDefault="003E741E" w:rsidP="00130EF5">
      <w:pPr>
        <w:spacing w:line="360" w:lineRule="auto"/>
        <w:ind w:right="57"/>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05 - PROPOSTA DE PREÇO</w:t>
      </w:r>
    </w:p>
    <w:p w:rsidR="003E741E" w:rsidRPr="00130EF5" w:rsidRDefault="003E741E" w:rsidP="00130EF5">
      <w:pPr>
        <w:spacing w:line="360" w:lineRule="auto"/>
        <w:ind w:right="57"/>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5.1. - </w:t>
      </w:r>
      <w:r w:rsidRPr="00130EF5">
        <w:rPr>
          <w:rFonts w:ascii="Arial Narrow" w:hAnsi="Arial Narrow" w:cs="Courier New"/>
          <w:sz w:val="26"/>
          <w:szCs w:val="26"/>
        </w:rPr>
        <w:t xml:space="preserve">A proposta de preço deverá ser apresentada no envelope n.°. 01, preferencialmente apresentada em papel timbrado, datilografada ou impressa por meio eletrônico, redigida em linguagem clara, sendo a última datada e assinada pelo </w:t>
      </w:r>
      <w:r w:rsidRPr="00130EF5">
        <w:rPr>
          <w:rFonts w:ascii="Arial Narrow" w:hAnsi="Arial Narrow" w:cs="Courier New"/>
          <w:sz w:val="26"/>
          <w:szCs w:val="26"/>
        </w:rPr>
        <w:lastRenderedPageBreak/>
        <w:t>representante legal da empresa, preferencialmente nos moldes sugeridos no Anexo I deste edital e deverá conter:</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b/>
          <w:sz w:val="26"/>
          <w:szCs w:val="26"/>
        </w:rPr>
        <w:t xml:space="preserve">5.1.1. </w:t>
      </w:r>
      <w:r w:rsidRPr="00130EF5">
        <w:rPr>
          <w:rFonts w:ascii="Arial Narrow" w:hAnsi="Arial Narrow" w:cs="Courier New"/>
          <w:sz w:val="26"/>
          <w:szCs w:val="26"/>
        </w:rPr>
        <w:t>Razão social completa da empresa, endereço atualizado, CNPJ, telefone/fax/e-mail [se houver] e nome da pessoa indicada para contatos.</w:t>
      </w:r>
    </w:p>
    <w:p w:rsidR="003E741E" w:rsidRPr="00130EF5" w:rsidRDefault="003E741E" w:rsidP="00130EF5">
      <w:pPr>
        <w:spacing w:line="360" w:lineRule="auto"/>
        <w:ind w:right="57" w:firstLine="1701"/>
        <w:jc w:val="both"/>
        <w:rPr>
          <w:rFonts w:ascii="Arial Narrow" w:hAnsi="Arial Narrow" w:cs="Courier New"/>
          <w:sz w:val="26"/>
          <w:szCs w:val="26"/>
        </w:rPr>
      </w:pP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b/>
          <w:sz w:val="26"/>
          <w:szCs w:val="26"/>
        </w:rPr>
        <w:t>5.1.2.</w:t>
      </w:r>
      <w:r w:rsidRPr="00130EF5">
        <w:rPr>
          <w:rFonts w:ascii="Arial Narrow" w:hAnsi="Arial Narrow" w:cs="Courier New"/>
          <w:sz w:val="26"/>
          <w:szCs w:val="26"/>
        </w:rPr>
        <w:t xml:space="preserve"> declaração de que a proposta vigorará pelo prazo mínimo de 60 [sessenta] dias corridos, contados da data-limite prevista para entrega das propostas, conforme art. 64, § 3.º., da Lei n.º. 8.666/93 e art. 6.º. da Lei n.º. 10.520, de 17 de julho de 2002, conforme modelo constante no Anexo III deste edital.</w:t>
      </w:r>
    </w:p>
    <w:p w:rsidR="003E741E" w:rsidRPr="00130EF5" w:rsidRDefault="003E741E" w:rsidP="00130EF5">
      <w:pPr>
        <w:spacing w:line="360" w:lineRule="auto"/>
        <w:ind w:right="57" w:firstLine="1701"/>
        <w:jc w:val="both"/>
        <w:rPr>
          <w:rFonts w:ascii="Arial Narrow" w:hAnsi="Arial Narrow" w:cs="Courier New"/>
          <w:sz w:val="26"/>
          <w:szCs w:val="26"/>
        </w:rPr>
      </w:pP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b/>
          <w:sz w:val="26"/>
          <w:szCs w:val="26"/>
        </w:rPr>
        <w:t xml:space="preserve">5.1.3. - </w:t>
      </w:r>
      <w:r w:rsidRPr="00130EF5">
        <w:rPr>
          <w:rFonts w:ascii="Arial Narrow" w:hAnsi="Arial Narrow" w:cs="Courier New"/>
          <w:sz w:val="26"/>
          <w:szCs w:val="26"/>
        </w:rPr>
        <w:t>Comprovante de enquadramento da empresa como Microempresa ou Empresa de Pequeno Porte, emitido por órgão oficial ou declaração do responsável contábil que demonstre o enquadramento da empresa, quando desejar utilizar dos benefícios previstos no Capítulo V da Lei Complementar n.º. 123/2006.</w:t>
      </w:r>
    </w:p>
    <w:p w:rsidR="003E741E" w:rsidRPr="00130EF5" w:rsidRDefault="003E741E" w:rsidP="00130EF5">
      <w:pPr>
        <w:spacing w:line="360" w:lineRule="auto"/>
        <w:ind w:right="57" w:firstLine="1701"/>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5.</w:t>
      </w:r>
      <w:r>
        <w:rPr>
          <w:rFonts w:ascii="Arial Narrow" w:hAnsi="Arial Narrow" w:cs="Courier New"/>
          <w:b/>
          <w:sz w:val="26"/>
          <w:szCs w:val="26"/>
        </w:rPr>
        <w:t>2</w:t>
      </w:r>
      <w:r w:rsidRPr="00130EF5">
        <w:rPr>
          <w:rFonts w:ascii="Arial Narrow" w:hAnsi="Arial Narrow" w:cs="Courier New"/>
          <w:b/>
          <w:sz w:val="26"/>
          <w:szCs w:val="26"/>
        </w:rPr>
        <w:t xml:space="preserve">. - </w:t>
      </w:r>
      <w:r w:rsidRPr="00130EF5">
        <w:rPr>
          <w:rFonts w:ascii="Arial Narrow" w:hAnsi="Arial Narrow" w:cs="Courier New"/>
          <w:sz w:val="26"/>
          <w:szCs w:val="26"/>
        </w:rPr>
        <w:t>Erros de natureza formal que não alterem o valor da propostas, bem como  quaisquer inserções na proposta que visem modificar, extinguir ou criar direitos, sem previsão no edital,  serão tidas como inexistentes, aproveitando-se a proposta no que não for conflitante com o instrumento convocatório.</w:t>
      </w:r>
    </w:p>
    <w:p w:rsidR="003E741E" w:rsidRPr="00130EF5" w:rsidRDefault="003E741E" w:rsidP="00130EF5">
      <w:pPr>
        <w:spacing w:line="360" w:lineRule="auto"/>
        <w:ind w:right="57" w:firstLine="1418"/>
        <w:jc w:val="both"/>
        <w:rPr>
          <w:rFonts w:ascii="Arial Narrow" w:hAnsi="Arial Narrow" w:cs="Courier New"/>
          <w:b/>
          <w:bCs/>
          <w:sz w:val="26"/>
          <w:szCs w:val="26"/>
        </w:rPr>
      </w:pPr>
      <w:r w:rsidRPr="00130EF5">
        <w:rPr>
          <w:rFonts w:ascii="Arial Narrow" w:hAnsi="Arial Narrow" w:cs="Courier New"/>
          <w:b/>
          <w:bCs/>
          <w:sz w:val="26"/>
          <w:szCs w:val="26"/>
        </w:rPr>
        <w:t>5.2 -</w:t>
      </w:r>
      <w:r w:rsidRPr="00130EF5">
        <w:rPr>
          <w:rFonts w:ascii="Arial Narrow" w:hAnsi="Arial Narrow" w:cs="Courier New"/>
          <w:b/>
          <w:sz w:val="26"/>
          <w:szCs w:val="26"/>
        </w:rPr>
        <w:t xml:space="preserve"> </w:t>
      </w:r>
      <w:r w:rsidRPr="00130EF5">
        <w:rPr>
          <w:rFonts w:ascii="Arial Narrow" w:hAnsi="Arial Narrow" w:cs="Courier New"/>
          <w:b/>
          <w:bCs/>
          <w:sz w:val="26"/>
          <w:szCs w:val="26"/>
        </w:rPr>
        <w:t>Preço.</w:t>
      </w:r>
    </w:p>
    <w:p w:rsidR="003E741E" w:rsidRPr="00130EF5" w:rsidRDefault="003E741E" w:rsidP="00130EF5">
      <w:pPr>
        <w:spacing w:line="360" w:lineRule="auto"/>
        <w:ind w:right="57" w:firstLine="1418"/>
        <w:jc w:val="both"/>
        <w:rPr>
          <w:rFonts w:ascii="Arial Narrow" w:hAnsi="Arial Narrow" w:cs="Courier New"/>
          <w:b/>
          <w:bCs/>
          <w:sz w:val="26"/>
          <w:szCs w:val="26"/>
        </w:rPr>
      </w:pP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b/>
          <w:sz w:val="26"/>
          <w:szCs w:val="26"/>
        </w:rPr>
        <w:t>5.2.1</w:t>
      </w:r>
      <w:r w:rsidRPr="00130EF5">
        <w:rPr>
          <w:rFonts w:ascii="Arial Narrow" w:hAnsi="Arial Narrow" w:cs="Courier New"/>
          <w:sz w:val="26"/>
          <w:szCs w:val="26"/>
        </w:rPr>
        <w:t xml:space="preserve">. </w:t>
      </w:r>
      <w:r w:rsidRPr="00130EF5">
        <w:rPr>
          <w:rFonts w:ascii="Arial Narrow" w:hAnsi="Arial Narrow" w:cs="Courier New"/>
          <w:b/>
          <w:sz w:val="26"/>
          <w:szCs w:val="26"/>
          <w:u w:val="single"/>
        </w:rPr>
        <w:t>Para os itens do presente edital deverá ser indicado preço unitário, em moeda nacional</w:t>
      </w:r>
      <w:r w:rsidRPr="00130EF5">
        <w:rPr>
          <w:rFonts w:ascii="Arial Narrow" w:hAnsi="Arial Narrow" w:cs="Courier New"/>
          <w:sz w:val="26"/>
          <w:szCs w:val="26"/>
        </w:rPr>
        <w:t>.  No referido preço deverão estar incluídas quaisquer vantagens, abatimentos, impostos, taxas e contribuições sociais, obrigações trabalhistas, previdenciárias, fiscais e comerciais, que eventualmente incidam sobre a operação, bem como despesas com transporte ou terceiros, que correrão por conta do licitante vencedor.</w:t>
      </w:r>
    </w:p>
    <w:p w:rsidR="003E741E" w:rsidRPr="00130EF5" w:rsidRDefault="003E741E" w:rsidP="00130EF5">
      <w:pPr>
        <w:spacing w:line="360" w:lineRule="auto"/>
        <w:ind w:right="57" w:firstLine="1701"/>
        <w:jc w:val="both"/>
        <w:rPr>
          <w:rFonts w:ascii="Arial Narrow" w:hAnsi="Arial Narrow" w:cs="Courier New"/>
          <w:sz w:val="26"/>
          <w:szCs w:val="26"/>
        </w:rPr>
      </w:pP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b/>
          <w:sz w:val="26"/>
          <w:szCs w:val="26"/>
        </w:rPr>
        <w:lastRenderedPageBreak/>
        <w:t xml:space="preserve">5.2.2. </w:t>
      </w:r>
      <w:r w:rsidRPr="00130EF5">
        <w:rPr>
          <w:rFonts w:ascii="Arial Narrow" w:hAnsi="Arial Narrow" w:cs="Courier New"/>
          <w:sz w:val="26"/>
          <w:szCs w:val="26"/>
        </w:rPr>
        <w:t>Serão considerados, para fins de julgamento, os valores constantes no preço até, no máximo, duas casas decimais após a vírgula.</w:t>
      </w:r>
    </w:p>
    <w:p w:rsidR="003E741E" w:rsidRPr="00130EF5" w:rsidRDefault="003E741E" w:rsidP="00130EF5">
      <w:pPr>
        <w:spacing w:line="360" w:lineRule="auto"/>
        <w:ind w:right="57" w:firstLine="1701"/>
        <w:jc w:val="both"/>
        <w:rPr>
          <w:rFonts w:ascii="Arial Narrow" w:hAnsi="Arial Narrow" w:cs="Courier New"/>
          <w:sz w:val="26"/>
          <w:szCs w:val="26"/>
        </w:rPr>
      </w:pPr>
    </w:p>
    <w:p w:rsidR="003E741E" w:rsidRPr="00130EF5" w:rsidRDefault="003E741E" w:rsidP="00130EF5">
      <w:pPr>
        <w:pStyle w:val="Corpodetexto3"/>
        <w:spacing w:line="360" w:lineRule="auto"/>
        <w:ind w:right="57" w:firstLine="1701"/>
        <w:rPr>
          <w:rFonts w:ascii="Arial Narrow" w:hAnsi="Arial Narrow" w:cs="Courier New"/>
          <w:color w:val="auto"/>
          <w:sz w:val="26"/>
          <w:szCs w:val="26"/>
        </w:rPr>
      </w:pPr>
      <w:r w:rsidRPr="00130EF5">
        <w:rPr>
          <w:rFonts w:ascii="Arial Narrow" w:hAnsi="Arial Narrow" w:cs="Courier New"/>
          <w:b/>
          <w:bCs/>
          <w:color w:val="auto"/>
          <w:sz w:val="26"/>
          <w:szCs w:val="26"/>
        </w:rPr>
        <w:t>5.2.3.</w:t>
      </w:r>
      <w:r w:rsidRPr="00130EF5">
        <w:rPr>
          <w:rFonts w:ascii="Arial Narrow" w:hAnsi="Arial Narrow" w:cs="Courier New"/>
          <w:color w:val="auto"/>
          <w:sz w:val="26"/>
          <w:szCs w:val="26"/>
        </w:rPr>
        <w:t xml:space="preserve"> Os valores poderão ser revistos, para restabelecimento do equilíbrio econômico-financeiro, conforme art. 65, inciso II, letra “d”, da Lei n.º. 8.666/93.</w:t>
      </w:r>
    </w:p>
    <w:p w:rsidR="003E741E" w:rsidRPr="00130EF5" w:rsidRDefault="003E741E" w:rsidP="00130EF5">
      <w:pPr>
        <w:spacing w:line="360" w:lineRule="auto"/>
        <w:ind w:right="57"/>
        <w:jc w:val="both"/>
        <w:rPr>
          <w:rFonts w:ascii="Arial Narrow" w:hAnsi="Arial Narrow" w:cs="Courier New"/>
          <w:b/>
          <w:sz w:val="26"/>
          <w:szCs w:val="26"/>
        </w:rPr>
      </w:pPr>
      <w:r w:rsidRPr="00130EF5">
        <w:rPr>
          <w:rFonts w:ascii="Arial Narrow" w:hAnsi="Arial Narrow" w:cs="Courier New"/>
          <w:sz w:val="26"/>
          <w:szCs w:val="26"/>
        </w:rPr>
        <w:tab/>
      </w:r>
    </w:p>
    <w:p w:rsidR="003E741E" w:rsidRPr="00130EF5" w:rsidRDefault="003E741E" w:rsidP="00130EF5">
      <w:pPr>
        <w:spacing w:line="360" w:lineRule="auto"/>
        <w:ind w:right="57" w:firstLine="1418"/>
        <w:jc w:val="both"/>
        <w:rPr>
          <w:rFonts w:ascii="Arial Narrow" w:hAnsi="Arial Narrow" w:cs="Courier New"/>
          <w:b/>
          <w:sz w:val="26"/>
          <w:szCs w:val="26"/>
        </w:rPr>
      </w:pPr>
      <w:r w:rsidRPr="00130EF5">
        <w:rPr>
          <w:rFonts w:ascii="Arial Narrow" w:hAnsi="Arial Narrow" w:cs="Courier New"/>
          <w:b/>
          <w:sz w:val="26"/>
          <w:szCs w:val="26"/>
        </w:rPr>
        <w:t>6 - DO JULGAMENTO DAS PROPOSTAS</w:t>
      </w:r>
    </w:p>
    <w:p w:rsidR="003E741E" w:rsidRPr="00130EF5" w:rsidRDefault="003E741E" w:rsidP="00130EF5">
      <w:pPr>
        <w:spacing w:line="360" w:lineRule="auto"/>
        <w:ind w:right="57"/>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b/>
          <w:sz w:val="26"/>
          <w:szCs w:val="26"/>
          <w:u w:val="single"/>
        </w:rPr>
      </w:pPr>
      <w:r w:rsidRPr="00130EF5">
        <w:rPr>
          <w:rFonts w:ascii="Arial Narrow" w:hAnsi="Arial Narrow" w:cs="Courier New"/>
          <w:b/>
          <w:sz w:val="26"/>
          <w:szCs w:val="26"/>
          <w:u w:val="single"/>
        </w:rPr>
        <w:t xml:space="preserve">6.1. - Para o julgamento do objeto do presente edital, o critério de julgamento das propostas será o menor preço </w:t>
      </w:r>
      <w:r w:rsidR="00C60D4F">
        <w:rPr>
          <w:rFonts w:ascii="Arial Narrow" w:hAnsi="Arial Narrow" w:cs="Courier New"/>
          <w:b/>
          <w:sz w:val="26"/>
          <w:szCs w:val="26"/>
          <w:u w:val="single"/>
        </w:rPr>
        <w:t>global.</w:t>
      </w:r>
    </w:p>
    <w:p w:rsidR="003E741E" w:rsidRPr="00130EF5" w:rsidRDefault="003E741E" w:rsidP="00130EF5">
      <w:pPr>
        <w:spacing w:line="360" w:lineRule="auto"/>
        <w:ind w:right="57"/>
        <w:jc w:val="both"/>
        <w:rPr>
          <w:rFonts w:ascii="Arial Narrow" w:hAnsi="Arial Narrow" w:cs="Courier New"/>
          <w:b/>
          <w:sz w:val="26"/>
          <w:szCs w:val="26"/>
          <w:u w:val="single"/>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6.2.</w:t>
      </w:r>
      <w:r w:rsidRPr="00130EF5">
        <w:rPr>
          <w:rFonts w:ascii="Arial Narrow" w:hAnsi="Arial Narrow" w:cs="Courier New"/>
          <w:sz w:val="26"/>
          <w:szCs w:val="26"/>
        </w:rPr>
        <w:t xml:space="preserve"> - Verificada a conformidade com os requisitos estabelecidos neste Edital, o autor da oferta de valor mais baixo e os das ofertas com preços até 10% [dez por cento] superiores àquela poderão fazer novos lances verbais e sucessivos, na forma dos itens subsequentes, até a proclamação do vencedor, ressalvadas as normas previstas no Capítulo V da Lei Complementar n.º. 123/2006.</w:t>
      </w:r>
    </w:p>
    <w:p w:rsidR="003E741E" w:rsidRPr="00130EF5" w:rsidRDefault="003E741E" w:rsidP="00130EF5">
      <w:pPr>
        <w:spacing w:line="360" w:lineRule="auto"/>
        <w:ind w:right="57"/>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6.3. - </w:t>
      </w:r>
      <w:r w:rsidRPr="00130EF5">
        <w:rPr>
          <w:rFonts w:ascii="Arial Narrow" w:hAnsi="Arial Narrow" w:cs="Courier New"/>
          <w:sz w:val="26"/>
          <w:szCs w:val="26"/>
        </w:rPr>
        <w:t>Não havendo, pelo menos 03 [três] ofertas nas condições definidas no subitem anterior, poderão os autores das melhores propostas, até o máximo de 03 (três), oferecer novos lances verbais e sucessivos, quaisquer que sejam os preços oferecidos nas propostas escritas.</w:t>
      </w: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b/>
          <w:sz w:val="26"/>
          <w:szCs w:val="26"/>
        </w:rPr>
        <w:t>6.3.1</w:t>
      </w:r>
      <w:r w:rsidRPr="00130EF5">
        <w:rPr>
          <w:rFonts w:ascii="Arial Narrow" w:hAnsi="Arial Narrow" w:cs="Courier New"/>
          <w:sz w:val="26"/>
          <w:szCs w:val="26"/>
        </w:rPr>
        <w:t>. No caso de empate de propostas escritas, para a convocação de até o máximo de 03 [três] propostas financeiras referida no item anterior, será realizado sorteio para convocação.</w:t>
      </w:r>
    </w:p>
    <w:p w:rsidR="003E741E" w:rsidRPr="00130EF5" w:rsidRDefault="003E741E" w:rsidP="00130EF5">
      <w:pPr>
        <w:spacing w:line="360" w:lineRule="auto"/>
        <w:ind w:right="57"/>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6.4. - </w:t>
      </w:r>
      <w:r w:rsidRPr="00130EF5">
        <w:rPr>
          <w:rFonts w:ascii="Arial Narrow" w:hAnsi="Arial Narrow" w:cs="Courier New"/>
          <w:sz w:val="26"/>
          <w:szCs w:val="26"/>
        </w:rPr>
        <w:t>No curso da sessão, os autores das propostas que atenderem aos requisitos dos itens anteriores serão convidados, individualmente, a apresentarem novos lances verbais e sucessivos, em valores distintos e decrescentes, a partir do autor da proposta classificada de maior preço, até a proclamação do vencedor.</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6.5. </w:t>
      </w:r>
      <w:r w:rsidRPr="00130EF5">
        <w:rPr>
          <w:rFonts w:ascii="Arial Narrow" w:hAnsi="Arial Narrow" w:cs="Courier New"/>
          <w:sz w:val="26"/>
          <w:szCs w:val="26"/>
        </w:rPr>
        <w:t>Caso duas ou mais propostas iniciais apresentem preços iguais, será realizado sorteio para determinação da ordem de oferta dos lances, ressalvados os casos previstos no art. 44 da Lei Complementar n.º. 123/2006.</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6.6. - </w:t>
      </w:r>
      <w:r w:rsidRPr="00130EF5">
        <w:rPr>
          <w:rFonts w:ascii="Arial Narrow" w:hAnsi="Arial Narrow" w:cs="Courier New"/>
          <w:sz w:val="26"/>
          <w:szCs w:val="26"/>
        </w:rPr>
        <w:t>A oferta dos lances deverá ser efetuada no momento em que for conferida a palavra ao licitante, na ordem decrescente dos preços, sendo admitida a disputa para toda a ordem de classificação.</w:t>
      </w:r>
    </w:p>
    <w:p w:rsidR="003E741E" w:rsidRPr="00130EF5" w:rsidRDefault="003E741E" w:rsidP="00130EF5">
      <w:pPr>
        <w:spacing w:line="360" w:lineRule="auto"/>
        <w:ind w:right="57"/>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6.7. - </w:t>
      </w:r>
      <w:r w:rsidRPr="00130EF5">
        <w:rPr>
          <w:rFonts w:ascii="Arial Narrow" w:hAnsi="Arial Narrow" w:cs="Courier New"/>
          <w:sz w:val="26"/>
          <w:szCs w:val="26"/>
        </w:rPr>
        <w:t>A diferença entre cada lance não poderá ser inferior a R$ 10,00 [dez reais], sendo vedada a oferta de lance com vista ao empate.</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6.8. - </w:t>
      </w:r>
      <w:r w:rsidRPr="00130EF5">
        <w:rPr>
          <w:rFonts w:ascii="Arial Narrow" w:hAnsi="Arial Narrow" w:cs="Courier New"/>
          <w:sz w:val="26"/>
          <w:szCs w:val="26"/>
        </w:rPr>
        <w:t>Não poderá haver desistência dos lances já ofertados, sujeitando-se o proponente desistente às penalidades constantes no item 12 - DAS PENALIDADES deste Edital.</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6.9. - </w:t>
      </w:r>
      <w:r w:rsidRPr="00130EF5">
        <w:rPr>
          <w:rFonts w:ascii="Arial Narrow" w:hAnsi="Arial Narrow" w:cs="Courier New"/>
          <w:sz w:val="26"/>
          <w:szCs w:val="26"/>
        </w:rPr>
        <w:t>A desistência em apresentar lance verbal, quando convocado pelo Pregoeiro, implicará a exclusão do licitante da etapa de lances verbais e na manutenção do último preço apresentado pelo licitante, para efeito de ordenação das propostas.</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6.10. - </w:t>
      </w:r>
      <w:r w:rsidRPr="00130EF5">
        <w:rPr>
          <w:rFonts w:ascii="Arial Narrow" w:hAnsi="Arial Narrow" w:cs="Courier New"/>
          <w:sz w:val="26"/>
          <w:szCs w:val="26"/>
        </w:rPr>
        <w:t>Caso não se realize lance verbal, será verificado a conformidade entre a proposta escrita de menor preço unitário e o valor estimado para a contratação, podendo, o Pregoeiro, negociar diretamente com o proponente para que seja obtido preço melhor.</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6.11.</w:t>
      </w:r>
      <w:r w:rsidRPr="00130EF5">
        <w:rPr>
          <w:rFonts w:ascii="Arial Narrow" w:hAnsi="Arial Narrow" w:cs="Courier New"/>
          <w:sz w:val="26"/>
          <w:szCs w:val="26"/>
        </w:rPr>
        <w:t xml:space="preserve"> - O encerramento da etapa competitiva dar-se-á quando, convocados pelo Pregoeiro, os licitantes manifestarem seu desinteresse em apresentar novos lances.</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lastRenderedPageBreak/>
        <w:t xml:space="preserve">6.12. - </w:t>
      </w:r>
      <w:r w:rsidRPr="00130EF5">
        <w:rPr>
          <w:rFonts w:ascii="Arial Narrow" w:hAnsi="Arial Narrow" w:cs="Courier New"/>
          <w:sz w:val="26"/>
          <w:szCs w:val="26"/>
        </w:rPr>
        <w:t>Encerrada a etapa competitiva e ordenadas as ofertas, de acordo com o menor preço apresentado, o Pregoeiro verificará a aceitabilidade da proposta de valor mais baixo.</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6.13. - </w:t>
      </w:r>
      <w:r w:rsidRPr="00130EF5">
        <w:rPr>
          <w:rFonts w:ascii="Arial Narrow" w:hAnsi="Arial Narrow" w:cs="Courier New"/>
          <w:sz w:val="26"/>
          <w:szCs w:val="26"/>
        </w:rPr>
        <w:t xml:space="preserve">A classificação dar-se-á pela ordem crescente de preços propostos e aceitáveis. Será declarado vencedor o licitante que apresentar a proposta de acordo com as especificações deste edital, com o preço de mercado e ofertar o menor preço por item. </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6.14. </w:t>
      </w:r>
      <w:r w:rsidRPr="00130EF5">
        <w:rPr>
          <w:rFonts w:ascii="Arial Narrow" w:hAnsi="Arial Narrow" w:cs="Courier New"/>
          <w:sz w:val="26"/>
          <w:szCs w:val="26"/>
        </w:rPr>
        <w:t>Serão desclassificadas:</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a) - </w:t>
      </w:r>
      <w:r w:rsidRPr="00130EF5">
        <w:rPr>
          <w:rFonts w:ascii="Arial Narrow" w:hAnsi="Arial Narrow" w:cs="Courier New"/>
          <w:sz w:val="26"/>
          <w:szCs w:val="26"/>
        </w:rPr>
        <w:t>As propostas que não atenderem às exigências contidas no objeto desta licitação, as que contiverem opções de preços alternativos, as que forem omissas em pontos essenciais, de modo a ensejar dúvidas, ou que se oponham a qualquer dispositivo legal vigente, bem como as que não atenderem aos requisitos do item 05.</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b) - </w:t>
      </w:r>
      <w:r w:rsidRPr="00130EF5">
        <w:rPr>
          <w:rFonts w:ascii="Arial Narrow" w:hAnsi="Arial Narrow" w:cs="Courier New"/>
          <w:sz w:val="26"/>
          <w:szCs w:val="26"/>
        </w:rPr>
        <w:t>As propostas que apresentarem preços manifestamente inexequíveis.</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6.15. - </w:t>
      </w:r>
      <w:r w:rsidRPr="00130EF5">
        <w:rPr>
          <w:rFonts w:ascii="Arial Narrow" w:hAnsi="Arial Narrow" w:cs="Courier New"/>
          <w:sz w:val="26"/>
          <w:szCs w:val="26"/>
        </w:rPr>
        <w:t>Não serão consideradas, para julgamento das propostas, vantagens não previstas no edital.</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6.16. - </w:t>
      </w:r>
      <w:r w:rsidRPr="00130EF5">
        <w:rPr>
          <w:rFonts w:ascii="Arial Narrow" w:hAnsi="Arial Narrow" w:cs="Courier New"/>
          <w:sz w:val="26"/>
          <w:szCs w:val="26"/>
        </w:rPr>
        <w:t>Da sessão pública do Pregão será lavrada ata circunstanciada, contendo, sem prejuízo de outros, o registro dos licitantes credenciados, das propostas escritas e verbais apresentadas, na ordem de classificação, da análise da documentação exigida para habilitação e dos recursos interpostos.</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6.17. - </w:t>
      </w:r>
      <w:r w:rsidRPr="00130EF5">
        <w:rPr>
          <w:rFonts w:ascii="Arial Narrow" w:hAnsi="Arial Narrow" w:cs="Courier New"/>
          <w:sz w:val="26"/>
          <w:szCs w:val="26"/>
        </w:rPr>
        <w:t>A Sessão Pública não será suspensa, salvo motivo excepcional, devendo todas e quaisquer informações acerca do objeto serem esclarecidas previamente junto ao setor de licitações deste Município, conforme subitem 13.1 deste Edital.</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lastRenderedPageBreak/>
        <w:t xml:space="preserve">6.18. - </w:t>
      </w:r>
      <w:r w:rsidRPr="00130EF5">
        <w:rPr>
          <w:rFonts w:ascii="Arial Narrow" w:hAnsi="Arial Narrow" w:cs="Courier New"/>
          <w:sz w:val="26"/>
          <w:szCs w:val="26"/>
        </w:rPr>
        <w:t>Caso haja necessidade de adiamento da Sessão Pública, será marcada nova data para continuação dos trabalhos, devendo ficar intimadas, no mesmo ato, as licitantes presentes.</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6.19.</w:t>
      </w:r>
      <w:r w:rsidRPr="00130EF5">
        <w:rPr>
          <w:rFonts w:ascii="Arial Narrow" w:hAnsi="Arial Narrow" w:cs="Courier New"/>
          <w:sz w:val="26"/>
          <w:szCs w:val="26"/>
        </w:rPr>
        <w:t xml:space="preserve"> - Aplicar-se-á no que couber no julgamento das propostas as disposições constantes no Capítulo V da Lei Complementar n.º. 123/2006.</w:t>
      </w:r>
    </w:p>
    <w:p w:rsidR="003E741E" w:rsidRPr="00130EF5" w:rsidRDefault="003E741E" w:rsidP="00130EF5">
      <w:pPr>
        <w:spacing w:line="360" w:lineRule="auto"/>
        <w:ind w:right="57"/>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b/>
          <w:sz w:val="26"/>
          <w:szCs w:val="26"/>
        </w:rPr>
      </w:pPr>
      <w:r w:rsidRPr="00130EF5">
        <w:rPr>
          <w:rFonts w:ascii="Arial Narrow" w:hAnsi="Arial Narrow" w:cs="Courier New"/>
          <w:b/>
          <w:sz w:val="26"/>
          <w:szCs w:val="26"/>
        </w:rPr>
        <w:t>07 - DA HABILITAÇÃO:</w:t>
      </w:r>
    </w:p>
    <w:p w:rsidR="003E741E" w:rsidRPr="00130EF5" w:rsidRDefault="003E741E" w:rsidP="00130EF5">
      <w:pPr>
        <w:spacing w:line="360" w:lineRule="auto"/>
        <w:ind w:right="57"/>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7.1. - </w:t>
      </w:r>
      <w:r w:rsidRPr="00130EF5">
        <w:rPr>
          <w:rFonts w:ascii="Arial Narrow" w:hAnsi="Arial Narrow" w:cs="Courier New"/>
          <w:sz w:val="26"/>
          <w:szCs w:val="26"/>
        </w:rPr>
        <w:t>Para fins de habilitação neste Pregão, o licitante deverá apresentar dentro do ENVELOPE N.º. 02, os seguintes documentos de habilitação.</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a)</w:t>
      </w:r>
      <w:r w:rsidRPr="00130EF5">
        <w:rPr>
          <w:rFonts w:ascii="Arial Narrow" w:hAnsi="Arial Narrow" w:cs="Courier New"/>
          <w:sz w:val="26"/>
          <w:szCs w:val="26"/>
        </w:rPr>
        <w:t xml:space="preserve"> - Comprovante de inscrição no Cadastro Nacional de Pessoa Jurídica (CNPJ).</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b)</w:t>
      </w:r>
      <w:r w:rsidRPr="00130EF5">
        <w:rPr>
          <w:rFonts w:ascii="Arial Narrow" w:hAnsi="Arial Narrow" w:cs="Courier New"/>
          <w:sz w:val="26"/>
          <w:szCs w:val="26"/>
        </w:rPr>
        <w:t xml:space="preserve"> - Certidão Negativa de Créditos Tributários Federais e Dívida Ativa da União.</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bCs/>
          <w:sz w:val="26"/>
          <w:szCs w:val="26"/>
        </w:rPr>
        <w:t xml:space="preserve">c) - </w:t>
      </w:r>
      <w:r w:rsidRPr="00130EF5">
        <w:rPr>
          <w:rFonts w:ascii="Arial Narrow" w:hAnsi="Arial Narrow" w:cs="Courier New"/>
          <w:sz w:val="26"/>
          <w:szCs w:val="26"/>
        </w:rPr>
        <w:t>Certificado de Regularidade do FGTS [CRF] perante o Fundo de Garantia do Tempo de Serviço.</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d)</w:t>
      </w:r>
      <w:r w:rsidRPr="00130EF5">
        <w:rPr>
          <w:rFonts w:ascii="Arial Narrow" w:hAnsi="Arial Narrow" w:cs="Courier New"/>
          <w:sz w:val="26"/>
          <w:szCs w:val="26"/>
        </w:rPr>
        <w:t xml:space="preserve"> - Certidão Negativa Municipal, emitida pelo Município da sede da empresa. </w:t>
      </w:r>
    </w:p>
    <w:p w:rsidR="003E741E"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e)</w:t>
      </w:r>
      <w:r w:rsidRPr="00130EF5">
        <w:rPr>
          <w:rFonts w:ascii="Arial Narrow" w:hAnsi="Arial Narrow" w:cs="Courier New"/>
          <w:sz w:val="26"/>
          <w:szCs w:val="26"/>
        </w:rPr>
        <w:t xml:space="preserve"> - Certidão Negativa Estadual, emitida pelo Estado da sede da empresa.</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pStyle w:val="Corpodetexto"/>
        <w:tabs>
          <w:tab w:val="left" w:pos="708"/>
        </w:tabs>
        <w:spacing w:before="0"/>
        <w:ind w:right="57" w:firstLine="1418"/>
        <w:rPr>
          <w:rFonts w:ascii="Arial Narrow" w:hAnsi="Arial Narrow" w:cs="Courier New"/>
          <w:sz w:val="26"/>
          <w:szCs w:val="26"/>
        </w:rPr>
      </w:pPr>
      <w:r w:rsidRPr="00130EF5">
        <w:rPr>
          <w:rFonts w:ascii="Arial Narrow" w:hAnsi="Arial Narrow" w:cs="Courier New"/>
          <w:b/>
          <w:sz w:val="26"/>
          <w:szCs w:val="26"/>
        </w:rPr>
        <w:t>f)</w:t>
      </w:r>
      <w:r w:rsidRPr="00130EF5">
        <w:rPr>
          <w:rFonts w:ascii="Arial Narrow" w:hAnsi="Arial Narrow" w:cs="Courier New"/>
          <w:sz w:val="26"/>
          <w:szCs w:val="26"/>
        </w:rPr>
        <w:t xml:space="preserve"> - Declaração da empresa [conforme modelo Anexo IV deste Edital] de que não Possuir em seu quadro de funcionários, menores de 18 anos, conforme Lei Federal n.º. 9.854, de 27 de outubro de 1999 e inciso XXXIII do art. 7.º. da C.F., inclusive no art. 27 da Lei Federal n.º. 8.666/93 e alterações, assinada pelo representante legal da licitante.</w:t>
      </w:r>
    </w:p>
    <w:p w:rsidR="003E741E" w:rsidRPr="00130EF5" w:rsidRDefault="003E741E" w:rsidP="00130EF5">
      <w:pPr>
        <w:autoSpaceDE w:val="0"/>
        <w:autoSpaceDN w:val="0"/>
        <w:adjustRightInd w:val="0"/>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g)</w:t>
      </w:r>
      <w:r w:rsidRPr="00130EF5">
        <w:rPr>
          <w:rFonts w:ascii="Arial Narrow" w:hAnsi="Arial Narrow" w:cs="Courier New"/>
          <w:sz w:val="26"/>
          <w:szCs w:val="26"/>
        </w:rPr>
        <w:t xml:space="preserve"> - 01[um] atestado de capacidade técnica emitido por pessoa jurídica de direito público, que demonstre que a licitante Possuir os sistemas do respectivo lote que </w:t>
      </w:r>
      <w:r w:rsidRPr="00130EF5">
        <w:rPr>
          <w:rFonts w:ascii="Arial Narrow" w:hAnsi="Arial Narrow" w:cs="Courier New"/>
          <w:sz w:val="26"/>
          <w:szCs w:val="26"/>
        </w:rPr>
        <w:lastRenderedPageBreak/>
        <w:t>participar, nas respectivas características descritas no Anexo VI do presente edital, e que os mesmos estão em funcionamento. Será considerado somente o atestado que relacionar todos os sistemas descritos no anexo VII. Não serão considerados os atestados individuais para cada sistema e emitidos por pessoas jurídicas diferentes. A Câmara Municipal de Marau, poderá solicitar que a empresa vencedora faça uma demonstração dos sistemas licitados, no prazo de dois dias após o certame, para verificar se os mesmos atendem aos requisitos das Especificações dos Sistemas, objeto deste.</w:t>
      </w:r>
    </w:p>
    <w:p w:rsidR="003E741E" w:rsidRPr="00130EF5" w:rsidRDefault="003E741E" w:rsidP="00130EF5">
      <w:pPr>
        <w:pStyle w:val="Corpodetexto"/>
        <w:tabs>
          <w:tab w:val="left" w:pos="708"/>
        </w:tabs>
        <w:spacing w:before="0"/>
        <w:ind w:right="57" w:firstLine="1418"/>
        <w:rPr>
          <w:rFonts w:ascii="Arial Narrow" w:hAnsi="Arial Narrow" w:cs="Courier New"/>
          <w:sz w:val="26"/>
          <w:szCs w:val="26"/>
        </w:rPr>
      </w:pPr>
      <w:r w:rsidRPr="00130EF5">
        <w:rPr>
          <w:rFonts w:ascii="Arial Narrow" w:hAnsi="Arial Narrow" w:cs="Courier New"/>
          <w:b/>
          <w:sz w:val="26"/>
          <w:szCs w:val="26"/>
        </w:rPr>
        <w:t xml:space="preserve">h) - </w:t>
      </w:r>
      <w:r w:rsidRPr="00130EF5">
        <w:rPr>
          <w:rFonts w:ascii="Arial Narrow" w:hAnsi="Arial Narrow" w:cs="Courier New"/>
          <w:sz w:val="26"/>
          <w:szCs w:val="26"/>
        </w:rPr>
        <w:t xml:space="preserve">Atestado de visita técnica fornecido pela Câmara Municipal de Vereadores de Marau, que demonstre que a empresa licitante conheceu as instalações, equipamentos, sistemas e banco de dados atualmente existentes na Câmara, sendo que as visitas deverão ser  previamente agendadas com a Secretaria, através dos telefones (54) 3371-1000, e </w:t>
      </w:r>
      <w:r w:rsidRPr="00130EF5">
        <w:rPr>
          <w:rFonts w:ascii="Arial Narrow" w:hAnsi="Arial Narrow" w:cs="Courier New"/>
          <w:b/>
          <w:sz w:val="26"/>
          <w:szCs w:val="26"/>
        </w:rPr>
        <w:t>deverão ser realiza</w:t>
      </w:r>
      <w:r w:rsidR="00CD547B">
        <w:rPr>
          <w:rFonts w:ascii="Arial Narrow" w:hAnsi="Arial Narrow" w:cs="Courier New"/>
          <w:b/>
          <w:sz w:val="26"/>
          <w:szCs w:val="26"/>
        </w:rPr>
        <w:t>das até às 11</w:t>
      </w:r>
      <w:r>
        <w:rPr>
          <w:rFonts w:ascii="Arial Narrow" w:hAnsi="Arial Narrow" w:cs="Courier New"/>
          <w:b/>
          <w:sz w:val="26"/>
          <w:szCs w:val="26"/>
        </w:rPr>
        <w:t xml:space="preserve">:00 horas do dia </w:t>
      </w:r>
      <w:r w:rsidR="00BC1840">
        <w:rPr>
          <w:rFonts w:ascii="Arial Narrow" w:hAnsi="Arial Narrow" w:cs="Courier New"/>
          <w:b/>
          <w:sz w:val="26"/>
          <w:szCs w:val="26"/>
        </w:rPr>
        <w:t>23</w:t>
      </w:r>
      <w:r w:rsidR="00CD547B">
        <w:rPr>
          <w:rFonts w:ascii="Arial Narrow" w:hAnsi="Arial Narrow" w:cs="Courier New"/>
          <w:b/>
          <w:sz w:val="26"/>
          <w:szCs w:val="26"/>
        </w:rPr>
        <w:t>/06/2020.</w:t>
      </w:r>
    </w:p>
    <w:p w:rsidR="003E741E" w:rsidRPr="00130EF5" w:rsidRDefault="003E741E" w:rsidP="00130EF5">
      <w:pPr>
        <w:pStyle w:val="Corpodetexto"/>
        <w:tabs>
          <w:tab w:val="left" w:pos="708"/>
        </w:tabs>
        <w:spacing w:before="0"/>
        <w:ind w:right="57" w:firstLine="1418"/>
        <w:rPr>
          <w:rFonts w:ascii="Arial Narrow" w:hAnsi="Arial Narrow" w:cs="Courier New"/>
          <w:color w:val="FF0000"/>
          <w:sz w:val="26"/>
          <w:szCs w:val="26"/>
        </w:rPr>
      </w:pPr>
    </w:p>
    <w:p w:rsidR="003E741E" w:rsidRPr="00130EF5" w:rsidRDefault="003E741E" w:rsidP="00130EF5">
      <w:pPr>
        <w:pStyle w:val="Recuodecorpodetexto"/>
        <w:tabs>
          <w:tab w:val="num" w:pos="0"/>
        </w:tabs>
        <w:spacing w:after="0" w:line="360" w:lineRule="auto"/>
        <w:ind w:left="0" w:right="57" w:firstLine="1418"/>
        <w:jc w:val="both"/>
        <w:rPr>
          <w:rFonts w:ascii="Arial Narrow" w:hAnsi="Arial Narrow" w:cs="Courier New"/>
          <w:sz w:val="26"/>
          <w:szCs w:val="26"/>
        </w:rPr>
      </w:pPr>
      <w:r>
        <w:rPr>
          <w:rFonts w:ascii="Arial Narrow" w:hAnsi="Arial Narrow" w:cs="Courier New"/>
          <w:b/>
          <w:sz w:val="26"/>
          <w:szCs w:val="26"/>
        </w:rPr>
        <w:t>i</w:t>
      </w:r>
      <w:r w:rsidRPr="00130EF5">
        <w:rPr>
          <w:rFonts w:ascii="Arial Narrow" w:hAnsi="Arial Narrow" w:cs="Courier New"/>
          <w:b/>
          <w:sz w:val="26"/>
          <w:szCs w:val="26"/>
        </w:rPr>
        <w:t xml:space="preserve">) - </w:t>
      </w:r>
      <w:r w:rsidRPr="00130EF5">
        <w:rPr>
          <w:rFonts w:ascii="Arial Narrow" w:hAnsi="Arial Narrow" w:cs="Courier New"/>
          <w:sz w:val="26"/>
          <w:szCs w:val="26"/>
        </w:rPr>
        <w:t>Os documentos constantes do item 7.1, poderão ser apresentados em original, por cópia autenticada, por tabelião ou por funcionário da Câmara Municipal de Vereadores de Marau</w:t>
      </w:r>
      <w:r>
        <w:rPr>
          <w:rFonts w:ascii="Arial Narrow" w:hAnsi="Arial Narrow" w:cs="Courier New"/>
          <w:sz w:val="26"/>
          <w:szCs w:val="26"/>
        </w:rPr>
        <w:t xml:space="preserve"> </w:t>
      </w:r>
      <w:r w:rsidRPr="00130EF5">
        <w:rPr>
          <w:rFonts w:ascii="Arial Narrow" w:hAnsi="Arial Narrow" w:cs="Courier New"/>
          <w:sz w:val="26"/>
          <w:szCs w:val="26"/>
        </w:rPr>
        <w:t>-</w:t>
      </w:r>
      <w:r>
        <w:rPr>
          <w:rFonts w:ascii="Arial Narrow" w:hAnsi="Arial Narrow" w:cs="Courier New"/>
          <w:sz w:val="26"/>
          <w:szCs w:val="26"/>
        </w:rPr>
        <w:t xml:space="preserve"> </w:t>
      </w:r>
      <w:r w:rsidRPr="00130EF5">
        <w:rPr>
          <w:rFonts w:ascii="Arial Narrow" w:hAnsi="Arial Narrow" w:cs="Courier New"/>
          <w:sz w:val="26"/>
          <w:szCs w:val="26"/>
        </w:rPr>
        <w:t>RS, ou publicação em órgão de imprensa oficial.</w:t>
      </w:r>
    </w:p>
    <w:p w:rsidR="003E741E" w:rsidRPr="00130EF5" w:rsidRDefault="003E741E" w:rsidP="00130EF5">
      <w:pPr>
        <w:pStyle w:val="Recuodecorpodetexto"/>
        <w:tabs>
          <w:tab w:val="num" w:pos="0"/>
        </w:tabs>
        <w:spacing w:after="0" w:line="360" w:lineRule="auto"/>
        <w:ind w:left="0"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7.2. - </w:t>
      </w:r>
      <w:r w:rsidRPr="00130EF5">
        <w:rPr>
          <w:rFonts w:ascii="Arial Narrow" w:hAnsi="Arial Narrow" w:cs="Courier New"/>
          <w:sz w:val="26"/>
          <w:szCs w:val="26"/>
        </w:rPr>
        <w:t>O envelope de documentação deste pregão que não for aberto ficará em poder do pregoeiro pelo prazo de 30 [trinta] dias, a partir da homologação da licitação, devendo o licitante retirá-lo, após aquele período, no prazo de 05 [cinco] dias, sob pena de inutilização do envelope.</w:t>
      </w:r>
    </w:p>
    <w:p w:rsidR="003E741E" w:rsidRPr="00130EF5" w:rsidRDefault="003E741E" w:rsidP="00130EF5">
      <w:pPr>
        <w:spacing w:line="360" w:lineRule="auto"/>
        <w:ind w:right="57"/>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b/>
          <w:sz w:val="26"/>
          <w:szCs w:val="26"/>
        </w:rPr>
      </w:pPr>
      <w:r w:rsidRPr="00130EF5">
        <w:rPr>
          <w:rFonts w:ascii="Arial Narrow" w:hAnsi="Arial Narrow" w:cs="Courier New"/>
          <w:b/>
          <w:sz w:val="26"/>
          <w:szCs w:val="26"/>
        </w:rPr>
        <w:t>08 - DA ADJUDICAÇÃO</w:t>
      </w:r>
    </w:p>
    <w:p w:rsidR="003E741E" w:rsidRPr="00130EF5" w:rsidRDefault="003E741E" w:rsidP="00130EF5">
      <w:pPr>
        <w:spacing w:line="360" w:lineRule="auto"/>
        <w:ind w:right="57"/>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8.1. - </w:t>
      </w:r>
      <w:r w:rsidRPr="00130EF5">
        <w:rPr>
          <w:rFonts w:ascii="Arial Narrow" w:hAnsi="Arial Narrow" w:cs="Courier New"/>
          <w:sz w:val="26"/>
          <w:szCs w:val="26"/>
        </w:rPr>
        <w:t>Constatado o atendimento das exigências fixadas no Edital, a licitante será declarada vencedora, sendo-lhe adjudicado o objeto do certame.</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8.2. - </w:t>
      </w:r>
      <w:r w:rsidRPr="00130EF5">
        <w:rPr>
          <w:rFonts w:ascii="Arial Narrow" w:hAnsi="Arial Narrow" w:cs="Courier New"/>
          <w:sz w:val="26"/>
          <w:szCs w:val="26"/>
        </w:rPr>
        <w:t xml:space="preserve">Em caso de desatendimento às exigências, o Pregoeiro inabilitará a licitante e examinará as ofertas subsequentes e qualificação das licitantes, na ordem de </w:t>
      </w:r>
      <w:r w:rsidRPr="00130EF5">
        <w:rPr>
          <w:rFonts w:ascii="Arial Narrow" w:hAnsi="Arial Narrow" w:cs="Courier New"/>
          <w:sz w:val="26"/>
          <w:szCs w:val="26"/>
        </w:rPr>
        <w:lastRenderedPageBreak/>
        <w:t>classificação e, assim, sucessivamente, até a apuração de uma que atenda ao edital, sendo a respectiva licitante declarada vencedora, ocasião em que o Pregoeiro poderá negociar diretamente com o proponente para que seja obtido preço melhor.</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8.3. - </w:t>
      </w:r>
      <w:r w:rsidRPr="00130EF5">
        <w:rPr>
          <w:rFonts w:ascii="Arial Narrow" w:hAnsi="Arial Narrow" w:cs="Courier New"/>
          <w:sz w:val="26"/>
          <w:szCs w:val="26"/>
        </w:rPr>
        <w:t>Encerrado o julgamento das propostas e da habilitação, o Pregoeiro proclamará a vencedora, proporcionando, a seguir, a oportunidade aos licitantes para que manifestem a intenção de interpor recurso, esclarecendo que a falta dessa manifestação, imediata e motivada, importará na decadência do direito de recurso por parte do licitante. Constará na ata da Sessão a síntese das razões de recurso apresentadas, bem como o registro de que todos os demais licitantes ficaram intimados para, querendo, manifestarem-se sobre as razões do recurso no prazo de 03 [três] dias corridos, após o término do prazo da recorrente, proporcionando-se, a todos, vista imediata do processo.</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b/>
          <w:sz w:val="26"/>
          <w:szCs w:val="26"/>
        </w:rPr>
      </w:pPr>
      <w:r w:rsidRPr="00130EF5">
        <w:rPr>
          <w:rFonts w:ascii="Arial Narrow" w:hAnsi="Arial Narrow" w:cs="Courier New"/>
          <w:b/>
          <w:sz w:val="26"/>
          <w:szCs w:val="26"/>
        </w:rPr>
        <w:t>09 - DOS RECURSOS ADMINISTRATIVOS</w:t>
      </w:r>
    </w:p>
    <w:p w:rsidR="003E741E" w:rsidRPr="00130EF5" w:rsidRDefault="003E741E" w:rsidP="00130EF5">
      <w:pPr>
        <w:spacing w:line="360" w:lineRule="auto"/>
        <w:ind w:right="57"/>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9.1. - </w:t>
      </w:r>
      <w:r w:rsidRPr="00130EF5">
        <w:rPr>
          <w:rFonts w:ascii="Arial Narrow" w:hAnsi="Arial Narrow" w:cs="Courier New"/>
          <w:sz w:val="26"/>
          <w:szCs w:val="26"/>
        </w:rPr>
        <w:t>Tendo o licitante manifestado motivadamente a intenção de recorrer na Sessão Pública do Pregão, terá ele o prazo de 03 [três] dias úteis para apresentação das razões de recurso.</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9.2. - </w:t>
      </w:r>
      <w:r w:rsidRPr="00130EF5">
        <w:rPr>
          <w:rFonts w:ascii="Arial Narrow" w:hAnsi="Arial Narrow" w:cs="Courier New"/>
          <w:sz w:val="26"/>
          <w:szCs w:val="26"/>
        </w:rPr>
        <w:t>Os demais licitantes, já intimados na Sessão Pública supracitada, terão o prazo de 03 [três] dias corridos para apresentarem as contrarrazões, que começará a correr do término do prazo da recorrente.</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9.3. - </w:t>
      </w:r>
      <w:r w:rsidRPr="00130EF5">
        <w:rPr>
          <w:rFonts w:ascii="Arial Narrow" w:hAnsi="Arial Narrow" w:cs="Courier New"/>
          <w:sz w:val="26"/>
          <w:szCs w:val="26"/>
        </w:rPr>
        <w:t>A manifestação na Sessão Pública e a motivação, no caso de recurso, são pressupostos de admissibilidade dos recursos.</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9.4. - </w:t>
      </w:r>
      <w:r w:rsidRPr="00130EF5">
        <w:rPr>
          <w:rFonts w:ascii="Arial Narrow" w:hAnsi="Arial Narrow" w:cs="Courier New"/>
          <w:sz w:val="26"/>
          <w:szCs w:val="26"/>
        </w:rPr>
        <w:t>As razões e contrarrazões do recurso deverão ser encaminhadas, por escrito, ao Pregoeiro, no endereço mencionado no preâmbulo deste Edital.</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lastRenderedPageBreak/>
        <w:t xml:space="preserve">9.5. - </w:t>
      </w:r>
      <w:r w:rsidRPr="00130EF5">
        <w:rPr>
          <w:rFonts w:ascii="Arial Narrow" w:hAnsi="Arial Narrow" w:cs="Courier New"/>
          <w:sz w:val="26"/>
          <w:szCs w:val="26"/>
        </w:rPr>
        <w:t>A falta de manifestação imediata e motivada do licitante importará a decadência do direito de recurso.</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b/>
          <w:sz w:val="26"/>
          <w:szCs w:val="26"/>
        </w:rPr>
      </w:pPr>
      <w:r w:rsidRPr="00130EF5">
        <w:rPr>
          <w:rFonts w:ascii="Arial Narrow" w:hAnsi="Arial Narrow" w:cs="Courier New"/>
          <w:b/>
          <w:sz w:val="26"/>
          <w:szCs w:val="26"/>
        </w:rPr>
        <w:t>10 - DO PRAZO DE ENTREGA/INSTALAÇÃO</w:t>
      </w:r>
    </w:p>
    <w:p w:rsidR="003E741E" w:rsidRPr="00130EF5" w:rsidRDefault="003E741E" w:rsidP="00130EF5">
      <w:pPr>
        <w:pStyle w:val="Corpodetexto"/>
        <w:tabs>
          <w:tab w:val="left" w:pos="708"/>
        </w:tabs>
        <w:spacing w:before="0"/>
        <w:ind w:right="57"/>
        <w:rPr>
          <w:rFonts w:ascii="Arial Narrow" w:hAnsi="Arial Narrow" w:cs="Courier New"/>
          <w:b/>
          <w:sz w:val="26"/>
          <w:szCs w:val="26"/>
        </w:rPr>
      </w:pPr>
    </w:p>
    <w:p w:rsidR="003E741E" w:rsidRDefault="003E741E" w:rsidP="00130EF5">
      <w:pPr>
        <w:pStyle w:val="Corpodetexto"/>
        <w:tabs>
          <w:tab w:val="left" w:pos="708"/>
        </w:tabs>
        <w:spacing w:before="0"/>
        <w:ind w:right="57" w:firstLine="1418"/>
        <w:rPr>
          <w:rFonts w:ascii="Arial Narrow" w:hAnsi="Arial Narrow" w:cs="Courier New"/>
          <w:sz w:val="26"/>
          <w:szCs w:val="26"/>
        </w:rPr>
      </w:pPr>
      <w:r w:rsidRPr="00130EF5">
        <w:rPr>
          <w:rFonts w:ascii="Arial Narrow" w:hAnsi="Arial Narrow" w:cs="Courier New"/>
          <w:b/>
          <w:sz w:val="26"/>
          <w:szCs w:val="26"/>
        </w:rPr>
        <w:t>10.1</w:t>
      </w:r>
      <w:r w:rsidRPr="00130EF5">
        <w:rPr>
          <w:rFonts w:ascii="Arial Narrow" w:hAnsi="Arial Narrow" w:cs="Courier New"/>
          <w:sz w:val="26"/>
          <w:szCs w:val="26"/>
        </w:rPr>
        <w:t xml:space="preserve"> - O prazo de instalação dos sistemas, treinamento e conversão dos bancos de dados atualmente existentes é de </w:t>
      </w:r>
      <w:r w:rsidR="00C60D4F">
        <w:rPr>
          <w:rFonts w:ascii="Arial Narrow" w:hAnsi="Arial Narrow" w:cs="Courier New"/>
          <w:sz w:val="26"/>
          <w:szCs w:val="26"/>
        </w:rPr>
        <w:t>1</w:t>
      </w:r>
      <w:r w:rsidRPr="00130EF5">
        <w:rPr>
          <w:rFonts w:ascii="Arial Narrow" w:hAnsi="Arial Narrow" w:cs="Courier New"/>
          <w:sz w:val="26"/>
          <w:szCs w:val="26"/>
        </w:rPr>
        <w:t>0 [</w:t>
      </w:r>
      <w:r w:rsidR="00C60D4F">
        <w:rPr>
          <w:rFonts w:ascii="Arial Narrow" w:hAnsi="Arial Narrow" w:cs="Courier New"/>
          <w:sz w:val="26"/>
          <w:szCs w:val="26"/>
        </w:rPr>
        <w:t>dez</w:t>
      </w:r>
      <w:r w:rsidRPr="00130EF5">
        <w:rPr>
          <w:rFonts w:ascii="Arial Narrow" w:hAnsi="Arial Narrow" w:cs="Courier New"/>
          <w:sz w:val="26"/>
          <w:szCs w:val="26"/>
        </w:rPr>
        <w:t>] dias após a assinatura do contrato com a Câmara Municipal de Vereadores de Marau - RS.</w:t>
      </w:r>
    </w:p>
    <w:p w:rsidR="003E741E" w:rsidRDefault="003E741E" w:rsidP="00130EF5">
      <w:pPr>
        <w:pStyle w:val="Corpodetexto"/>
        <w:tabs>
          <w:tab w:val="left" w:pos="708"/>
        </w:tabs>
        <w:spacing w:before="0"/>
        <w:ind w:right="57" w:firstLine="1418"/>
        <w:rPr>
          <w:rFonts w:ascii="Arial Narrow" w:hAnsi="Arial Narrow" w:cs="Courier New"/>
          <w:sz w:val="26"/>
          <w:szCs w:val="26"/>
        </w:rPr>
      </w:pPr>
    </w:p>
    <w:p w:rsidR="003E741E" w:rsidRDefault="003E741E" w:rsidP="00130EF5">
      <w:pPr>
        <w:spacing w:line="360" w:lineRule="auto"/>
        <w:ind w:right="57" w:firstLine="1418"/>
        <w:jc w:val="both"/>
        <w:rPr>
          <w:rFonts w:ascii="Arial Narrow" w:hAnsi="Arial Narrow" w:cs="Courier New"/>
          <w:b/>
          <w:sz w:val="26"/>
          <w:szCs w:val="26"/>
        </w:rPr>
      </w:pPr>
      <w:r w:rsidRPr="00130EF5">
        <w:rPr>
          <w:rFonts w:ascii="Arial Narrow" w:hAnsi="Arial Narrow" w:cs="Courier New"/>
          <w:b/>
          <w:sz w:val="26"/>
          <w:szCs w:val="26"/>
        </w:rPr>
        <w:t>11 - DO PAGAMENTO</w:t>
      </w:r>
    </w:p>
    <w:p w:rsidR="003E741E" w:rsidRPr="00130EF5" w:rsidRDefault="003E741E" w:rsidP="00130EF5">
      <w:pPr>
        <w:pStyle w:val="Recuodecorpodetexto"/>
        <w:spacing w:after="0" w:line="360" w:lineRule="auto"/>
        <w:ind w:left="0" w:right="57" w:firstLine="1418"/>
        <w:jc w:val="both"/>
        <w:rPr>
          <w:rFonts w:ascii="Arial Narrow" w:hAnsi="Arial Narrow" w:cs="Courier New"/>
          <w:sz w:val="26"/>
          <w:szCs w:val="26"/>
        </w:rPr>
      </w:pPr>
      <w:r w:rsidRPr="00130EF5">
        <w:rPr>
          <w:rFonts w:ascii="Arial Narrow" w:hAnsi="Arial Narrow" w:cs="Courier New"/>
          <w:b/>
          <w:bCs/>
          <w:sz w:val="26"/>
          <w:szCs w:val="26"/>
        </w:rPr>
        <w:t xml:space="preserve">11.1 </w:t>
      </w:r>
      <w:r w:rsidRPr="00130EF5">
        <w:rPr>
          <w:rFonts w:ascii="Arial Narrow" w:hAnsi="Arial Narrow" w:cs="Courier New"/>
          <w:bCs/>
          <w:sz w:val="26"/>
          <w:szCs w:val="26"/>
        </w:rPr>
        <w:t>-</w:t>
      </w:r>
      <w:r w:rsidRPr="00130EF5">
        <w:rPr>
          <w:rFonts w:ascii="Arial Narrow" w:hAnsi="Arial Narrow" w:cs="Courier New"/>
          <w:b/>
          <w:bCs/>
          <w:sz w:val="26"/>
          <w:szCs w:val="26"/>
        </w:rPr>
        <w:t xml:space="preserve"> </w:t>
      </w:r>
      <w:r w:rsidRPr="00130EF5">
        <w:rPr>
          <w:rFonts w:ascii="Arial Narrow" w:hAnsi="Arial Narrow" w:cs="Courier New"/>
          <w:bCs/>
          <w:sz w:val="26"/>
          <w:szCs w:val="26"/>
        </w:rPr>
        <w:t>O</w:t>
      </w:r>
      <w:r w:rsidRPr="00130EF5">
        <w:rPr>
          <w:rFonts w:ascii="Arial Narrow" w:hAnsi="Arial Narrow" w:cs="Courier New"/>
          <w:sz w:val="26"/>
          <w:szCs w:val="26"/>
        </w:rPr>
        <w:t xml:space="preserve"> pagamento será efetuado mensalmente, até o </w:t>
      </w:r>
      <w:r>
        <w:rPr>
          <w:rFonts w:ascii="Arial Narrow" w:hAnsi="Arial Narrow" w:cs="Courier New"/>
          <w:sz w:val="26"/>
          <w:szCs w:val="26"/>
        </w:rPr>
        <w:t xml:space="preserve">dia </w:t>
      </w:r>
      <w:r w:rsidRPr="00130EF5">
        <w:rPr>
          <w:rFonts w:ascii="Arial Narrow" w:hAnsi="Arial Narrow" w:cs="Courier New"/>
          <w:sz w:val="26"/>
          <w:szCs w:val="26"/>
        </w:rPr>
        <w:t xml:space="preserve">10 do mês subsequente a </w:t>
      </w:r>
      <w:r>
        <w:rPr>
          <w:rFonts w:ascii="Arial Narrow" w:hAnsi="Arial Narrow" w:cs="Courier New"/>
          <w:sz w:val="26"/>
          <w:szCs w:val="26"/>
        </w:rPr>
        <w:t>locação do equipamento</w:t>
      </w:r>
      <w:r w:rsidRPr="00130EF5">
        <w:rPr>
          <w:rFonts w:ascii="Arial Narrow" w:hAnsi="Arial Narrow" w:cs="Courier New"/>
          <w:sz w:val="26"/>
          <w:szCs w:val="26"/>
        </w:rPr>
        <w:t xml:space="preserve"> e mediante a apresentação da respectiva Nota Fiscal.</w:t>
      </w:r>
    </w:p>
    <w:p w:rsidR="003E741E" w:rsidRPr="00130EF5" w:rsidRDefault="003E741E" w:rsidP="00130EF5">
      <w:pPr>
        <w:pStyle w:val="Recuodecorpodetexto"/>
        <w:spacing w:after="0" w:line="360" w:lineRule="auto"/>
        <w:ind w:left="0" w:right="57" w:firstLine="1418"/>
        <w:jc w:val="both"/>
        <w:rPr>
          <w:rFonts w:ascii="Arial Narrow" w:hAnsi="Arial Narrow" w:cs="Courier New"/>
          <w:sz w:val="26"/>
          <w:szCs w:val="26"/>
        </w:rPr>
      </w:pPr>
      <w:r w:rsidRPr="00130EF5">
        <w:rPr>
          <w:rFonts w:ascii="Arial Narrow" w:hAnsi="Arial Narrow" w:cs="Courier New"/>
          <w:b/>
          <w:bCs/>
          <w:sz w:val="26"/>
          <w:szCs w:val="26"/>
        </w:rPr>
        <w:t xml:space="preserve">11.2 </w:t>
      </w:r>
      <w:r w:rsidRPr="00130EF5">
        <w:rPr>
          <w:rFonts w:ascii="Arial Narrow" w:hAnsi="Arial Narrow" w:cs="Courier New"/>
          <w:bCs/>
          <w:sz w:val="26"/>
          <w:szCs w:val="26"/>
        </w:rPr>
        <w:t>-</w:t>
      </w:r>
      <w:r w:rsidRPr="00130EF5">
        <w:rPr>
          <w:rFonts w:ascii="Arial Narrow" w:hAnsi="Arial Narrow" w:cs="Courier New"/>
          <w:sz w:val="26"/>
          <w:szCs w:val="26"/>
        </w:rPr>
        <w:t xml:space="preserve"> Na realização do pagamento serão realizadas as retenções tributárias nos termos da legislação.</w:t>
      </w:r>
    </w:p>
    <w:p w:rsidR="003E741E" w:rsidRPr="00130EF5" w:rsidRDefault="003E741E" w:rsidP="00130EF5">
      <w:pPr>
        <w:pStyle w:val="Recuodecorpodetexto"/>
        <w:spacing w:after="0" w:line="360" w:lineRule="auto"/>
        <w:ind w:left="0"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bCs/>
          <w:sz w:val="26"/>
          <w:szCs w:val="26"/>
        </w:rPr>
        <w:t>11.3</w:t>
      </w:r>
      <w:r w:rsidRPr="00130EF5">
        <w:rPr>
          <w:rFonts w:ascii="Arial Narrow" w:hAnsi="Arial Narrow" w:cs="Courier New"/>
          <w:sz w:val="26"/>
          <w:szCs w:val="26"/>
        </w:rPr>
        <w:t xml:space="preserve"> - As despesas decorrentes do presente edital correrão à conta da seguinte dotação orçamentária para o exercício de 20</w:t>
      </w:r>
      <w:r w:rsidR="00C60D4F">
        <w:rPr>
          <w:rFonts w:ascii="Arial Narrow" w:hAnsi="Arial Narrow" w:cs="Courier New"/>
          <w:sz w:val="26"/>
          <w:szCs w:val="26"/>
        </w:rPr>
        <w:t>20</w:t>
      </w:r>
      <w:r w:rsidRPr="00130EF5">
        <w:rPr>
          <w:rFonts w:ascii="Arial Narrow" w:hAnsi="Arial Narrow" w:cs="Courier New"/>
          <w:sz w:val="26"/>
          <w:szCs w:val="26"/>
        </w:rPr>
        <w:t xml:space="preserve">: </w:t>
      </w:r>
    </w:p>
    <w:p w:rsidR="009536B3" w:rsidRPr="009536B3" w:rsidRDefault="009536B3" w:rsidP="009536B3">
      <w:pPr>
        <w:spacing w:line="360" w:lineRule="auto"/>
        <w:ind w:right="57" w:firstLine="1418"/>
        <w:jc w:val="both"/>
        <w:rPr>
          <w:rFonts w:ascii="Arial Narrow" w:hAnsi="Arial Narrow" w:cs="Courier New"/>
          <w:sz w:val="26"/>
          <w:szCs w:val="26"/>
        </w:rPr>
      </w:pPr>
      <w:r w:rsidRPr="009536B3">
        <w:rPr>
          <w:rFonts w:ascii="Arial Narrow" w:hAnsi="Arial Narrow" w:cs="Courier New"/>
          <w:sz w:val="26"/>
          <w:szCs w:val="26"/>
        </w:rPr>
        <w:t>0101 CAMARA MUNICIPAL DE VEREADORES;</w:t>
      </w:r>
    </w:p>
    <w:p w:rsidR="009536B3" w:rsidRPr="009536B3" w:rsidRDefault="009536B3" w:rsidP="009536B3">
      <w:pPr>
        <w:spacing w:line="360" w:lineRule="auto"/>
        <w:ind w:right="57" w:firstLine="1418"/>
        <w:jc w:val="both"/>
        <w:rPr>
          <w:rFonts w:ascii="Arial Narrow" w:hAnsi="Arial Narrow" w:cs="Courier New"/>
          <w:sz w:val="26"/>
          <w:szCs w:val="26"/>
        </w:rPr>
      </w:pPr>
      <w:r w:rsidRPr="009536B3">
        <w:rPr>
          <w:rFonts w:ascii="Arial Narrow" w:hAnsi="Arial Narrow" w:cs="Courier New"/>
          <w:sz w:val="26"/>
          <w:szCs w:val="26"/>
        </w:rPr>
        <w:t>01.031.0001.2002.0000 MANUTENÇÃO DO SISTEMA LEGISLATIVO INFORMATIZADO;</w:t>
      </w:r>
    </w:p>
    <w:p w:rsidR="009536B3" w:rsidRPr="009536B3" w:rsidRDefault="009536B3" w:rsidP="009536B3">
      <w:pPr>
        <w:spacing w:line="360" w:lineRule="auto"/>
        <w:ind w:right="57" w:firstLine="1418"/>
        <w:jc w:val="both"/>
        <w:rPr>
          <w:rFonts w:ascii="Arial Narrow" w:hAnsi="Arial Narrow" w:cs="Courier New"/>
          <w:sz w:val="26"/>
          <w:szCs w:val="26"/>
        </w:rPr>
      </w:pPr>
      <w:r w:rsidRPr="009536B3">
        <w:rPr>
          <w:rFonts w:ascii="Arial Narrow" w:hAnsi="Arial Narrow" w:cs="Courier New"/>
          <w:sz w:val="26"/>
          <w:szCs w:val="26"/>
        </w:rPr>
        <w:t>3.3.90.40.06 LOCAÇÃO DE SOFTWARE;</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11.4</w:t>
      </w:r>
      <w:r w:rsidRPr="00130EF5">
        <w:rPr>
          <w:rFonts w:ascii="Arial Narrow" w:hAnsi="Arial Narrow" w:cs="Courier New"/>
          <w:sz w:val="26"/>
          <w:szCs w:val="26"/>
        </w:rPr>
        <w:t xml:space="preserve"> - Para os exercícios subsequentes a Câmara Municipal de Marau constará em seu orçamento, dotação para pagamento da despesa gerada por esta licitação.</w:t>
      </w:r>
    </w:p>
    <w:p w:rsidR="003E741E" w:rsidRPr="00130EF5" w:rsidRDefault="003E741E" w:rsidP="00130EF5">
      <w:pPr>
        <w:spacing w:line="360" w:lineRule="auto"/>
        <w:ind w:right="57"/>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12 - DAS PENALIDADES</w:t>
      </w:r>
    </w:p>
    <w:p w:rsidR="003E741E" w:rsidRPr="00130EF5" w:rsidRDefault="003E741E" w:rsidP="00130EF5">
      <w:pPr>
        <w:spacing w:line="360" w:lineRule="auto"/>
        <w:ind w:right="57"/>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lastRenderedPageBreak/>
        <w:t xml:space="preserve">12.1 - </w:t>
      </w:r>
      <w:r w:rsidRPr="00130EF5">
        <w:rPr>
          <w:rFonts w:ascii="Arial Narrow" w:hAnsi="Arial Narrow" w:cs="Courier New"/>
          <w:sz w:val="26"/>
          <w:szCs w:val="26"/>
        </w:rPr>
        <w:t>A licitante ficará sujeita, no caso de inexecução total ou parcial do contrato, às seguintes penalidades, garantido o direito de ampla defesa.</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b/>
          <w:bCs/>
          <w:sz w:val="26"/>
          <w:szCs w:val="26"/>
        </w:rPr>
        <w:t>12.1.1</w:t>
      </w:r>
      <w:r w:rsidRPr="00130EF5">
        <w:rPr>
          <w:rFonts w:ascii="Arial Narrow" w:hAnsi="Arial Narrow" w:cs="Courier New"/>
          <w:sz w:val="26"/>
          <w:szCs w:val="26"/>
        </w:rPr>
        <w:t xml:space="preserve"> - Advertência, por escrito, sempre que ocorrerem pequenas irregularidades, para as quais haja concorrido.</w:t>
      </w:r>
    </w:p>
    <w:p w:rsidR="003E741E" w:rsidRPr="00130EF5" w:rsidRDefault="003E741E" w:rsidP="00130EF5">
      <w:pPr>
        <w:spacing w:line="360" w:lineRule="auto"/>
        <w:ind w:right="57" w:firstLine="1701"/>
        <w:jc w:val="both"/>
        <w:rPr>
          <w:rFonts w:ascii="Arial Narrow" w:hAnsi="Arial Narrow" w:cs="Courier New"/>
          <w:sz w:val="26"/>
          <w:szCs w:val="26"/>
        </w:rPr>
      </w:pP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b/>
          <w:bCs/>
          <w:sz w:val="26"/>
          <w:szCs w:val="26"/>
        </w:rPr>
        <w:t>12.1.2</w:t>
      </w:r>
      <w:r w:rsidRPr="00130EF5">
        <w:rPr>
          <w:rFonts w:ascii="Arial Narrow" w:hAnsi="Arial Narrow" w:cs="Courier New"/>
          <w:sz w:val="26"/>
          <w:szCs w:val="26"/>
        </w:rPr>
        <w:t xml:space="preserve"> - Multas sobre o valor remanescente do contrato de 0,5% [meio por cento] ao dia de atraso, limitado ao máximo de 10% [dez por cento] pelo descumprimento de cláusula contratual ou norma de legislação pertinente, sem prejuízo da aplicação das demais sanções e penalidades previstas na Lei Federal n.º. 8.666/93 e suas alterações posteriores.</w:t>
      </w:r>
    </w:p>
    <w:p w:rsidR="003E741E" w:rsidRPr="00130EF5" w:rsidRDefault="003E741E" w:rsidP="00130EF5">
      <w:pPr>
        <w:spacing w:line="360" w:lineRule="auto"/>
        <w:ind w:right="57" w:firstLine="1701"/>
        <w:jc w:val="both"/>
        <w:rPr>
          <w:rFonts w:ascii="Arial Narrow" w:hAnsi="Arial Narrow" w:cs="Courier New"/>
          <w:sz w:val="26"/>
          <w:szCs w:val="26"/>
        </w:rPr>
      </w:pP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b/>
          <w:bCs/>
          <w:sz w:val="26"/>
          <w:szCs w:val="26"/>
        </w:rPr>
        <w:t>12.1.3</w:t>
      </w:r>
      <w:r w:rsidRPr="00130EF5">
        <w:rPr>
          <w:rFonts w:ascii="Arial Narrow" w:hAnsi="Arial Narrow" w:cs="Courier New"/>
          <w:sz w:val="26"/>
          <w:szCs w:val="26"/>
        </w:rPr>
        <w:t xml:space="preserve"> - Suspensão do direito de contratar com o Município pelo prazo de 01 (um) ano, na hipótese de reiterado descumprimento das obrigações contratuais.</w:t>
      </w:r>
    </w:p>
    <w:p w:rsidR="003E741E" w:rsidRPr="00130EF5" w:rsidRDefault="003E741E" w:rsidP="00130EF5">
      <w:pPr>
        <w:spacing w:line="360" w:lineRule="auto"/>
        <w:ind w:right="57" w:firstLine="1701"/>
        <w:jc w:val="both"/>
        <w:rPr>
          <w:rFonts w:ascii="Arial Narrow" w:hAnsi="Arial Narrow" w:cs="Courier New"/>
          <w:sz w:val="26"/>
          <w:szCs w:val="26"/>
        </w:rPr>
      </w:pP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b/>
          <w:bCs/>
          <w:sz w:val="26"/>
          <w:szCs w:val="26"/>
        </w:rPr>
        <w:t>12.1.4</w:t>
      </w:r>
      <w:r w:rsidRPr="00130EF5">
        <w:rPr>
          <w:rFonts w:ascii="Arial Narrow" w:hAnsi="Arial Narrow" w:cs="Courier New"/>
          <w:sz w:val="26"/>
          <w:szCs w:val="26"/>
        </w:rPr>
        <w:t xml:space="preserve"> - Declaração de Inidoneidade para contratar com a Administração Pública.</w:t>
      </w:r>
    </w:p>
    <w:p w:rsidR="003E741E" w:rsidRPr="00130EF5" w:rsidRDefault="003E741E" w:rsidP="00130EF5">
      <w:pPr>
        <w:spacing w:line="360" w:lineRule="auto"/>
        <w:ind w:right="57" w:firstLine="1701"/>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12.2 - </w:t>
      </w:r>
      <w:r w:rsidRPr="00130EF5">
        <w:rPr>
          <w:rFonts w:ascii="Arial Narrow" w:hAnsi="Arial Narrow" w:cs="Courier New"/>
          <w:sz w:val="26"/>
          <w:szCs w:val="26"/>
        </w:rPr>
        <w:t>Nos termos do art. 7.º. da Lei n.º. 10.520, de 17 de julho de 2002, o licitante, sem prejuízo das demais cominações legais e contratuais, poderá ficar, pelo prazo de até 05 [cinco] anos, impedido de licitar e contratar com a União, Estados, Distrito Federal ou Municípios, e descredenciado do Cadastro do Município, nos casos de:</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a) - </w:t>
      </w:r>
      <w:r w:rsidRPr="00130EF5">
        <w:rPr>
          <w:rFonts w:ascii="Arial Narrow" w:hAnsi="Arial Narrow" w:cs="Courier New"/>
          <w:sz w:val="26"/>
          <w:szCs w:val="26"/>
        </w:rPr>
        <w:t>Ausência de entrega de documentação exigida para habilitação.</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b)</w:t>
      </w:r>
      <w:r w:rsidRPr="00130EF5">
        <w:rPr>
          <w:rFonts w:ascii="Arial Narrow" w:hAnsi="Arial Narrow" w:cs="Courier New"/>
          <w:sz w:val="26"/>
          <w:szCs w:val="26"/>
        </w:rPr>
        <w:t xml:space="preserve"> - Apresentação de documentação falsa para participação no certame.</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c)</w:t>
      </w:r>
      <w:r w:rsidRPr="00130EF5">
        <w:rPr>
          <w:rFonts w:ascii="Arial Narrow" w:hAnsi="Arial Narrow" w:cs="Courier New"/>
          <w:sz w:val="26"/>
          <w:szCs w:val="26"/>
        </w:rPr>
        <w:t xml:space="preserve"> - Retardamento da execução do certame, por conduta reprovável. </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d)</w:t>
      </w:r>
      <w:r w:rsidRPr="00130EF5">
        <w:rPr>
          <w:rFonts w:ascii="Arial Narrow" w:hAnsi="Arial Narrow" w:cs="Courier New"/>
          <w:sz w:val="26"/>
          <w:szCs w:val="26"/>
        </w:rPr>
        <w:t xml:space="preserve"> - Não manutenção da proposta escrita ou lance verbal, após a adjudicação.</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e) - </w:t>
      </w:r>
      <w:r w:rsidRPr="00130EF5">
        <w:rPr>
          <w:rFonts w:ascii="Arial Narrow" w:hAnsi="Arial Narrow" w:cs="Courier New"/>
          <w:sz w:val="26"/>
          <w:szCs w:val="26"/>
        </w:rPr>
        <w:t>Comportamento inidôneo;</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f)</w:t>
      </w:r>
      <w:r w:rsidRPr="00130EF5">
        <w:rPr>
          <w:rFonts w:ascii="Arial Narrow" w:hAnsi="Arial Narrow" w:cs="Courier New"/>
          <w:sz w:val="26"/>
          <w:szCs w:val="26"/>
        </w:rPr>
        <w:t xml:space="preserve"> - Cometimento de fraude fiscal;</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lastRenderedPageBreak/>
        <w:t>g)</w:t>
      </w:r>
      <w:r w:rsidRPr="00130EF5">
        <w:rPr>
          <w:rFonts w:ascii="Arial Narrow" w:hAnsi="Arial Narrow" w:cs="Courier New"/>
          <w:sz w:val="26"/>
          <w:szCs w:val="26"/>
        </w:rPr>
        <w:t xml:space="preserve"> - Fraudar a execução do contrato;</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h)</w:t>
      </w:r>
      <w:r w:rsidRPr="00130EF5">
        <w:rPr>
          <w:rFonts w:ascii="Arial Narrow" w:hAnsi="Arial Narrow" w:cs="Courier New"/>
          <w:sz w:val="26"/>
          <w:szCs w:val="26"/>
        </w:rPr>
        <w:t xml:space="preserve"> - Falhar na execução do contrato.</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12.3. - </w:t>
      </w:r>
      <w:r w:rsidRPr="00130EF5">
        <w:rPr>
          <w:rFonts w:ascii="Arial Narrow" w:hAnsi="Arial Narrow" w:cs="Courier New"/>
          <w:sz w:val="26"/>
          <w:szCs w:val="26"/>
        </w:rPr>
        <w:t>Na aplicação das penalidades prevista no Edital, o Município considerará, motivadamente, a gravidade da falta, seus efeitos, bem como os antecedentes do licitante ou contratado, podendo deixar de aplicá-las, se admitidas as suas justificativas, nos termos do que dispõe o art. 87, "caput", da Lei n.º. 8.666/93.</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12.4. - </w:t>
      </w:r>
      <w:r w:rsidRPr="00130EF5">
        <w:rPr>
          <w:rFonts w:ascii="Arial Narrow" w:hAnsi="Arial Narrow" w:cs="Courier New"/>
          <w:sz w:val="26"/>
          <w:szCs w:val="26"/>
        </w:rPr>
        <w:t>As penalidades serão registradas no cadastro do contratado, quando for o caso.</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12.5. - </w:t>
      </w:r>
      <w:r w:rsidRPr="00130EF5">
        <w:rPr>
          <w:rFonts w:ascii="Arial Narrow" w:hAnsi="Arial Narrow" w:cs="Courier New"/>
          <w:sz w:val="26"/>
          <w:szCs w:val="26"/>
        </w:rPr>
        <w:t>Nenhum pagamento será efetuado enquanto pendente de liquidação qualquer obrigação financeira que for imposta ao fornecedor em virtude de penalidade ou inadimplência contratual.</w:t>
      </w:r>
    </w:p>
    <w:p w:rsidR="003E741E" w:rsidRPr="00130EF5" w:rsidRDefault="003E741E" w:rsidP="00130EF5">
      <w:pPr>
        <w:spacing w:line="360" w:lineRule="auto"/>
        <w:ind w:right="57" w:firstLine="1418"/>
        <w:jc w:val="both"/>
        <w:rPr>
          <w:rFonts w:ascii="Arial Narrow" w:hAnsi="Arial Narrow" w:cs="Courier New"/>
          <w:b/>
          <w:sz w:val="26"/>
          <w:szCs w:val="26"/>
        </w:rPr>
      </w:pPr>
      <w:r w:rsidRPr="00130EF5">
        <w:rPr>
          <w:rFonts w:ascii="Arial Narrow" w:hAnsi="Arial Narrow" w:cs="Courier New"/>
          <w:b/>
          <w:sz w:val="26"/>
          <w:szCs w:val="26"/>
        </w:rPr>
        <w:t>13 - DAS DISPOSIÇÕES GERAIS</w:t>
      </w:r>
    </w:p>
    <w:p w:rsidR="003E741E" w:rsidRPr="00130EF5" w:rsidRDefault="003E741E" w:rsidP="00130EF5">
      <w:pPr>
        <w:spacing w:line="360" w:lineRule="auto"/>
        <w:ind w:right="57"/>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13.1 - </w:t>
      </w:r>
      <w:r w:rsidRPr="00130EF5">
        <w:rPr>
          <w:rFonts w:ascii="Arial Narrow" w:hAnsi="Arial Narrow" w:cs="Courier New"/>
          <w:sz w:val="26"/>
          <w:szCs w:val="26"/>
        </w:rPr>
        <w:t>Qualquer informações ou dúvidas de ordem técnica, bem como aquelas decorrentes de interpretação do Edital, deverão ser solicitadas por escrito, à Câmara Municipal de Vereadores de Marau - RS, setor de licitações, sito na Rua Duque de Caxias 26, pelo fone (54) 3371 1000 no horário de expediente, preferencialmente, com antecedência mínima de até 02 [dois] dias úteis da data marcada para recebimento dos envelopes.</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13.2 - </w:t>
      </w:r>
      <w:r w:rsidRPr="00130EF5">
        <w:rPr>
          <w:rFonts w:ascii="Arial Narrow" w:hAnsi="Arial Narrow" w:cs="Courier New"/>
          <w:sz w:val="26"/>
          <w:szCs w:val="26"/>
        </w:rPr>
        <w:t>Os questionamentos recebidos e as respectivas respostas com relação ao presente Pregão encontrar-se-ão à disposição de todos os interessados no Município, setor de licitações.</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13.3 - </w:t>
      </w:r>
      <w:r w:rsidRPr="00130EF5">
        <w:rPr>
          <w:rFonts w:ascii="Arial Narrow" w:hAnsi="Arial Narrow" w:cs="Courier New"/>
          <w:sz w:val="26"/>
          <w:szCs w:val="26"/>
        </w:rPr>
        <w:t xml:space="preserve">Ocorrendo a decretação de feriado ou qualquer fato superveniente que impeça a realização do certame na data marcada, todas as datas constantes deste </w:t>
      </w:r>
      <w:r w:rsidRPr="00130EF5">
        <w:rPr>
          <w:rFonts w:ascii="Arial Narrow" w:hAnsi="Arial Narrow" w:cs="Courier New"/>
          <w:sz w:val="26"/>
          <w:szCs w:val="26"/>
        </w:rPr>
        <w:lastRenderedPageBreak/>
        <w:t>Edital serão transferidas, automaticamente, para o primeiro dia útil ou de expediente normal subsequente aos ora fixados.</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13.4 - </w:t>
      </w:r>
      <w:r w:rsidRPr="00130EF5">
        <w:rPr>
          <w:rFonts w:ascii="Arial Narrow" w:hAnsi="Arial Narrow" w:cs="Courier New"/>
          <w:sz w:val="26"/>
          <w:szCs w:val="26"/>
        </w:rPr>
        <w:t>Para agilização dos trabalhos, solicita-se que os licitantes façam constar em sua documentação o endereço e os números de fax, telefone e e-mail.</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13.5 - </w:t>
      </w:r>
      <w:r w:rsidRPr="00130EF5">
        <w:rPr>
          <w:rFonts w:ascii="Arial Narrow" w:hAnsi="Arial Narrow" w:cs="Courier New"/>
          <w:sz w:val="26"/>
          <w:szCs w:val="26"/>
        </w:rPr>
        <w:t>Todos os documentos, exigidos no presente instrumento convocatório, poderão ser apresentados em original, por qualquer processo de cópia autenticada por tabelião, ou servidor do município, ou publicação em órgão da imprensa oficial.</w:t>
      </w:r>
    </w:p>
    <w:p w:rsidR="003E741E" w:rsidRPr="00130EF5" w:rsidRDefault="003E741E" w:rsidP="00130EF5">
      <w:pPr>
        <w:spacing w:line="360" w:lineRule="auto"/>
        <w:ind w:right="57" w:firstLine="1418"/>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13.6 - </w:t>
      </w:r>
      <w:r w:rsidRPr="00130EF5">
        <w:rPr>
          <w:rFonts w:ascii="Arial Narrow" w:hAnsi="Arial Narrow" w:cs="Courier New"/>
          <w:sz w:val="26"/>
          <w:szCs w:val="26"/>
        </w:rPr>
        <w:t>O proponente que vier a ser contratado ficará obrigado a aceitar, nas mesmas condições contratuais, os acréscimos ou supressões que se fizerem necessários, por conveniência da Câmara Municipal de Vereadores de Marau-RS, dentro do limite permitido pelo artigo 65, § 1º, da Lei nº 8666/93, sobre o valor inicial contratado.</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13.7 - </w:t>
      </w:r>
      <w:r w:rsidRPr="00130EF5">
        <w:rPr>
          <w:rFonts w:ascii="Arial Narrow" w:hAnsi="Arial Narrow" w:cs="Courier New"/>
          <w:sz w:val="26"/>
          <w:szCs w:val="26"/>
        </w:rPr>
        <w:t>Após a apresentação da proposta, não caberá desistência, salvo por motivo justo decorrente de fato superveniente e aceito pelo Pregoeiro.</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13.8 - </w:t>
      </w:r>
      <w:r w:rsidRPr="00130EF5">
        <w:rPr>
          <w:rFonts w:ascii="Arial Narrow" w:hAnsi="Arial Narrow" w:cs="Courier New"/>
          <w:sz w:val="26"/>
          <w:szCs w:val="26"/>
        </w:rPr>
        <w:t>A Administração poderá revogar a licitação por interesse público, devendo anulá-la por ilegalidade, em despacho fundamentado, sem a obrigação de indenizar (art. 49 da Lei Federal nº 8666/93).</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13.9 -</w:t>
      </w:r>
      <w:r w:rsidRPr="00130EF5">
        <w:rPr>
          <w:rFonts w:ascii="Arial Narrow" w:hAnsi="Arial Narrow" w:cs="Courier New"/>
          <w:sz w:val="26"/>
          <w:szCs w:val="26"/>
        </w:rPr>
        <w:t xml:space="preserve"> É vedada a subcontratação total ou parcial dos serviços, sem a anuência prévia da Câmara.</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13.10 - </w:t>
      </w:r>
      <w:r w:rsidRPr="00130EF5">
        <w:rPr>
          <w:rFonts w:ascii="Arial Narrow" w:hAnsi="Arial Narrow" w:cs="Courier New"/>
          <w:sz w:val="26"/>
          <w:szCs w:val="26"/>
        </w:rPr>
        <w:t>São anexos deste Edital:</w:t>
      </w: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sz w:val="26"/>
          <w:szCs w:val="26"/>
        </w:rPr>
        <w:t>ANEXO I - MODELO DE PROPOSTA DE PREÇOS</w:t>
      </w: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sz w:val="26"/>
          <w:szCs w:val="26"/>
        </w:rPr>
        <w:t>ANEXO II - MODELO DE CREDENCIAMENTO</w:t>
      </w: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sz w:val="26"/>
          <w:szCs w:val="26"/>
        </w:rPr>
        <w:lastRenderedPageBreak/>
        <w:t>ANEXO III - MODELO DECLARAÇÃO</w:t>
      </w: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sz w:val="26"/>
          <w:szCs w:val="26"/>
        </w:rPr>
        <w:t>ANEXO IV - MODELO DECLARAÇÃO [MENORES]</w:t>
      </w: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sz w:val="26"/>
          <w:szCs w:val="26"/>
        </w:rPr>
        <w:t>ANEXO V - DECLARAÇÃO DE CUMPRIMENTO DOS REQUISITOS DE HABILITAÇÃO</w:t>
      </w: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sz w:val="26"/>
          <w:szCs w:val="26"/>
        </w:rPr>
        <w:t>ANEXO VI - ESPECIFICAÇÕES DOS SISTEMAS</w:t>
      </w: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sz w:val="26"/>
          <w:szCs w:val="26"/>
        </w:rPr>
        <w:t>ANEXO VII - MINUTA DO CONTRATO</w:t>
      </w:r>
    </w:p>
    <w:p w:rsidR="003E741E" w:rsidRPr="00130EF5" w:rsidRDefault="003E741E" w:rsidP="00130EF5">
      <w:pPr>
        <w:spacing w:line="360" w:lineRule="auto"/>
        <w:ind w:right="57"/>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13.11.</w:t>
      </w:r>
      <w:r w:rsidRPr="00130EF5">
        <w:rPr>
          <w:rFonts w:ascii="Arial Narrow" w:hAnsi="Arial Narrow" w:cs="Courier New"/>
          <w:sz w:val="26"/>
          <w:szCs w:val="26"/>
        </w:rPr>
        <w:t xml:space="preserve"> Fica eleito o Foro da Comarca de Marau - RS, para dirimir quaisquer litígios oriundos da licitação e do contrato decorrente, com expressa renúncia a outro qualquer, por mais privilegiado que seja.</w:t>
      </w:r>
    </w:p>
    <w:p w:rsidR="003E741E" w:rsidRPr="00130EF5" w:rsidRDefault="003E741E" w:rsidP="00130EF5">
      <w:pPr>
        <w:spacing w:line="360" w:lineRule="auto"/>
        <w:ind w:right="57"/>
        <w:jc w:val="center"/>
        <w:rPr>
          <w:rFonts w:ascii="Arial Narrow" w:hAnsi="Arial Narrow" w:cs="Courier New"/>
          <w:sz w:val="26"/>
          <w:szCs w:val="26"/>
        </w:rPr>
      </w:pPr>
    </w:p>
    <w:p w:rsidR="003E741E" w:rsidRPr="00130EF5" w:rsidRDefault="003E741E" w:rsidP="00130EF5">
      <w:pPr>
        <w:spacing w:line="360" w:lineRule="auto"/>
        <w:ind w:right="57"/>
        <w:jc w:val="center"/>
        <w:rPr>
          <w:rFonts w:ascii="Arial Narrow" w:hAnsi="Arial Narrow" w:cs="Courier New"/>
          <w:sz w:val="26"/>
          <w:szCs w:val="26"/>
        </w:rPr>
      </w:pPr>
      <w:r w:rsidRPr="00130EF5">
        <w:rPr>
          <w:rFonts w:ascii="Arial Narrow" w:hAnsi="Arial Narrow" w:cs="Courier New"/>
          <w:sz w:val="26"/>
          <w:szCs w:val="26"/>
        </w:rPr>
        <w:t>GABINETE DO PRESIDENTE DO LEGISLATIVO DE MARAU - RS</w:t>
      </w:r>
    </w:p>
    <w:p w:rsidR="003E741E" w:rsidRDefault="003E741E" w:rsidP="00130EF5">
      <w:pPr>
        <w:spacing w:line="360" w:lineRule="auto"/>
        <w:ind w:right="57"/>
        <w:jc w:val="center"/>
        <w:rPr>
          <w:rFonts w:ascii="Arial Narrow" w:hAnsi="Arial Narrow" w:cs="Courier New"/>
          <w:sz w:val="26"/>
          <w:szCs w:val="26"/>
        </w:rPr>
      </w:pPr>
      <w:r>
        <w:rPr>
          <w:rFonts w:ascii="Arial Narrow" w:hAnsi="Arial Narrow" w:cs="Courier New"/>
          <w:sz w:val="26"/>
          <w:szCs w:val="26"/>
        </w:rPr>
        <w:t xml:space="preserve">AOS </w:t>
      </w:r>
      <w:r w:rsidR="00BC1840">
        <w:rPr>
          <w:rFonts w:ascii="Arial Narrow" w:hAnsi="Arial Narrow" w:cs="Courier New"/>
          <w:sz w:val="26"/>
          <w:szCs w:val="26"/>
        </w:rPr>
        <w:t>12</w:t>
      </w:r>
      <w:bookmarkStart w:id="0" w:name="_GoBack"/>
      <w:bookmarkEnd w:id="0"/>
      <w:r w:rsidR="00260AA1">
        <w:rPr>
          <w:rFonts w:ascii="Arial Narrow" w:hAnsi="Arial Narrow" w:cs="Courier New"/>
          <w:sz w:val="26"/>
          <w:szCs w:val="26"/>
        </w:rPr>
        <w:t xml:space="preserve"> DE JUNHO</w:t>
      </w:r>
      <w:r w:rsidRPr="00130EF5">
        <w:rPr>
          <w:rFonts w:ascii="Arial Narrow" w:hAnsi="Arial Narrow" w:cs="Courier New"/>
          <w:sz w:val="26"/>
          <w:szCs w:val="26"/>
        </w:rPr>
        <w:t xml:space="preserve"> DE 20</w:t>
      </w:r>
      <w:r w:rsidR="0034262E">
        <w:rPr>
          <w:rFonts w:ascii="Arial Narrow" w:hAnsi="Arial Narrow" w:cs="Courier New"/>
          <w:sz w:val="26"/>
          <w:szCs w:val="26"/>
        </w:rPr>
        <w:t>20</w:t>
      </w:r>
    </w:p>
    <w:p w:rsidR="0034262E" w:rsidRDefault="0034262E" w:rsidP="00130EF5">
      <w:pPr>
        <w:spacing w:line="360" w:lineRule="auto"/>
        <w:ind w:right="57"/>
        <w:jc w:val="center"/>
        <w:rPr>
          <w:rFonts w:ascii="Arial Narrow" w:hAnsi="Arial Narrow" w:cs="Courier New"/>
          <w:sz w:val="26"/>
          <w:szCs w:val="26"/>
        </w:rPr>
      </w:pPr>
    </w:p>
    <w:p w:rsidR="0034262E" w:rsidRDefault="0034262E" w:rsidP="00130EF5">
      <w:pPr>
        <w:spacing w:line="360" w:lineRule="auto"/>
        <w:ind w:right="57"/>
        <w:jc w:val="center"/>
        <w:rPr>
          <w:rFonts w:ascii="Arial Narrow" w:hAnsi="Arial Narrow" w:cs="Courier New"/>
          <w:sz w:val="26"/>
          <w:szCs w:val="26"/>
        </w:rPr>
      </w:pPr>
    </w:p>
    <w:p w:rsidR="0034262E" w:rsidRDefault="0034262E" w:rsidP="00130EF5">
      <w:pPr>
        <w:spacing w:line="360" w:lineRule="auto"/>
        <w:ind w:right="57"/>
        <w:jc w:val="center"/>
        <w:rPr>
          <w:rFonts w:ascii="Arial Narrow" w:hAnsi="Arial Narrow" w:cs="Courier New"/>
          <w:sz w:val="26"/>
          <w:szCs w:val="26"/>
        </w:rPr>
      </w:pPr>
    </w:p>
    <w:p w:rsidR="0034262E" w:rsidRDefault="0034262E" w:rsidP="00130EF5">
      <w:pPr>
        <w:spacing w:line="360" w:lineRule="auto"/>
        <w:ind w:right="57"/>
        <w:jc w:val="center"/>
        <w:rPr>
          <w:rFonts w:ascii="Arial Narrow" w:hAnsi="Arial Narrow" w:cs="Courier New"/>
          <w:sz w:val="26"/>
          <w:szCs w:val="26"/>
        </w:rPr>
      </w:pPr>
    </w:p>
    <w:p w:rsidR="0034262E" w:rsidRDefault="0034262E" w:rsidP="00130EF5">
      <w:pPr>
        <w:spacing w:line="360" w:lineRule="auto"/>
        <w:ind w:right="57"/>
        <w:jc w:val="center"/>
        <w:rPr>
          <w:rFonts w:ascii="Arial Narrow" w:hAnsi="Arial Narrow" w:cs="Courier New"/>
          <w:sz w:val="26"/>
          <w:szCs w:val="26"/>
        </w:rPr>
      </w:pPr>
    </w:p>
    <w:p w:rsidR="0034262E" w:rsidRDefault="0034262E" w:rsidP="00130EF5">
      <w:pPr>
        <w:spacing w:line="360" w:lineRule="auto"/>
        <w:ind w:right="57"/>
        <w:jc w:val="center"/>
        <w:rPr>
          <w:rFonts w:ascii="Arial Narrow" w:hAnsi="Arial Narrow" w:cs="Courier New"/>
          <w:sz w:val="26"/>
          <w:szCs w:val="26"/>
        </w:rPr>
      </w:pPr>
    </w:p>
    <w:p w:rsidR="0034262E" w:rsidRDefault="0034262E" w:rsidP="00130EF5">
      <w:pPr>
        <w:spacing w:line="360" w:lineRule="auto"/>
        <w:ind w:right="57"/>
        <w:jc w:val="center"/>
        <w:rPr>
          <w:rFonts w:ascii="Arial Narrow" w:hAnsi="Arial Narrow" w:cs="Courier New"/>
          <w:sz w:val="26"/>
          <w:szCs w:val="26"/>
        </w:rPr>
      </w:pPr>
    </w:p>
    <w:p w:rsidR="00260AA1" w:rsidRDefault="00260AA1" w:rsidP="00130EF5">
      <w:pPr>
        <w:spacing w:line="360" w:lineRule="auto"/>
        <w:ind w:right="57"/>
        <w:jc w:val="center"/>
        <w:rPr>
          <w:rFonts w:ascii="Arial Narrow" w:hAnsi="Arial Narrow" w:cs="Courier New"/>
          <w:sz w:val="26"/>
          <w:szCs w:val="26"/>
        </w:rPr>
      </w:pPr>
    </w:p>
    <w:p w:rsidR="00260AA1" w:rsidRDefault="00260AA1" w:rsidP="00130EF5">
      <w:pPr>
        <w:spacing w:line="360" w:lineRule="auto"/>
        <w:ind w:right="57"/>
        <w:jc w:val="center"/>
        <w:rPr>
          <w:rFonts w:ascii="Arial Narrow" w:hAnsi="Arial Narrow" w:cs="Courier New"/>
          <w:sz w:val="26"/>
          <w:szCs w:val="26"/>
        </w:rPr>
      </w:pPr>
    </w:p>
    <w:p w:rsidR="00260AA1" w:rsidRDefault="00260AA1" w:rsidP="00130EF5">
      <w:pPr>
        <w:spacing w:line="360" w:lineRule="auto"/>
        <w:ind w:right="57"/>
        <w:jc w:val="center"/>
        <w:rPr>
          <w:rFonts w:ascii="Arial Narrow" w:hAnsi="Arial Narrow" w:cs="Courier New"/>
          <w:sz w:val="26"/>
          <w:szCs w:val="26"/>
        </w:rPr>
      </w:pPr>
    </w:p>
    <w:p w:rsidR="00260AA1" w:rsidRDefault="00260AA1" w:rsidP="00130EF5">
      <w:pPr>
        <w:spacing w:line="360" w:lineRule="auto"/>
        <w:ind w:right="57"/>
        <w:jc w:val="center"/>
        <w:rPr>
          <w:rFonts w:ascii="Arial Narrow" w:hAnsi="Arial Narrow" w:cs="Courier New"/>
          <w:sz w:val="26"/>
          <w:szCs w:val="26"/>
        </w:rPr>
      </w:pPr>
    </w:p>
    <w:p w:rsidR="00260AA1" w:rsidRDefault="00260AA1" w:rsidP="00130EF5">
      <w:pPr>
        <w:spacing w:line="360" w:lineRule="auto"/>
        <w:ind w:right="57"/>
        <w:jc w:val="center"/>
        <w:rPr>
          <w:rFonts w:ascii="Arial Narrow" w:hAnsi="Arial Narrow" w:cs="Courier New"/>
          <w:sz w:val="26"/>
          <w:szCs w:val="26"/>
        </w:rPr>
      </w:pPr>
    </w:p>
    <w:p w:rsidR="00260AA1" w:rsidRDefault="00260AA1" w:rsidP="00130EF5">
      <w:pPr>
        <w:spacing w:line="360" w:lineRule="auto"/>
        <w:ind w:right="57"/>
        <w:jc w:val="center"/>
        <w:rPr>
          <w:rFonts w:ascii="Arial Narrow" w:hAnsi="Arial Narrow" w:cs="Courier New"/>
          <w:sz w:val="26"/>
          <w:szCs w:val="26"/>
        </w:rPr>
      </w:pPr>
    </w:p>
    <w:p w:rsidR="00260AA1" w:rsidRDefault="00260AA1" w:rsidP="00130EF5">
      <w:pPr>
        <w:spacing w:line="360" w:lineRule="auto"/>
        <w:ind w:right="57"/>
        <w:jc w:val="center"/>
        <w:rPr>
          <w:rFonts w:ascii="Arial Narrow" w:hAnsi="Arial Narrow" w:cs="Courier New"/>
          <w:sz w:val="26"/>
          <w:szCs w:val="26"/>
        </w:rPr>
      </w:pPr>
    </w:p>
    <w:p w:rsidR="00260AA1" w:rsidRDefault="00260AA1" w:rsidP="00130EF5">
      <w:pPr>
        <w:spacing w:line="360" w:lineRule="auto"/>
        <w:ind w:right="57"/>
        <w:jc w:val="center"/>
        <w:rPr>
          <w:rFonts w:ascii="Arial Narrow" w:hAnsi="Arial Narrow" w:cs="Courier New"/>
          <w:sz w:val="26"/>
          <w:szCs w:val="26"/>
        </w:rPr>
      </w:pPr>
    </w:p>
    <w:p w:rsidR="0034262E" w:rsidRPr="00130EF5" w:rsidRDefault="0034262E" w:rsidP="00130EF5">
      <w:pPr>
        <w:spacing w:line="360" w:lineRule="auto"/>
        <w:ind w:right="57"/>
        <w:jc w:val="center"/>
        <w:rPr>
          <w:rFonts w:ascii="Arial Narrow" w:hAnsi="Arial Narrow" w:cs="Courier New"/>
          <w:sz w:val="26"/>
          <w:szCs w:val="26"/>
        </w:rPr>
      </w:pPr>
    </w:p>
    <w:p w:rsidR="003E741E" w:rsidRPr="00130EF5" w:rsidRDefault="003E741E" w:rsidP="00980E62">
      <w:pPr>
        <w:pStyle w:val="Ttulo2"/>
        <w:tabs>
          <w:tab w:val="left" w:pos="708"/>
        </w:tabs>
        <w:spacing w:before="0" w:line="360" w:lineRule="auto"/>
        <w:rPr>
          <w:rFonts w:ascii="Arial Narrow" w:hAnsi="Arial Narrow" w:cs="Courier New"/>
          <w:sz w:val="26"/>
          <w:szCs w:val="26"/>
        </w:rPr>
      </w:pPr>
      <w:r w:rsidRPr="00130EF5">
        <w:rPr>
          <w:rFonts w:ascii="Arial Narrow" w:hAnsi="Arial Narrow" w:cs="Courier New"/>
          <w:sz w:val="26"/>
          <w:szCs w:val="26"/>
        </w:rPr>
        <w:lastRenderedPageBreak/>
        <w:t xml:space="preserve">ANEXO I - PREGÃO PRESENCIAL N.º. </w:t>
      </w:r>
      <w:r w:rsidR="00260AA1">
        <w:rPr>
          <w:rFonts w:ascii="Arial Narrow" w:hAnsi="Arial Narrow" w:cs="Courier New"/>
          <w:sz w:val="26"/>
          <w:szCs w:val="26"/>
        </w:rPr>
        <w:t>01</w:t>
      </w:r>
      <w:r w:rsidR="00C60D4F">
        <w:rPr>
          <w:rFonts w:ascii="Arial Narrow" w:hAnsi="Arial Narrow" w:cs="Courier New"/>
          <w:sz w:val="26"/>
          <w:szCs w:val="26"/>
        </w:rPr>
        <w:t>/2020</w:t>
      </w:r>
      <w:r w:rsidRPr="00130EF5">
        <w:rPr>
          <w:rFonts w:ascii="Arial Narrow" w:hAnsi="Arial Narrow" w:cs="Courier New"/>
          <w:sz w:val="26"/>
          <w:szCs w:val="26"/>
        </w:rPr>
        <w:t>.</w:t>
      </w:r>
    </w:p>
    <w:p w:rsidR="003E741E" w:rsidRPr="00130EF5" w:rsidRDefault="003E741E" w:rsidP="00980E62">
      <w:pPr>
        <w:pStyle w:val="Ttulo2"/>
        <w:tabs>
          <w:tab w:val="left" w:pos="120"/>
        </w:tabs>
        <w:spacing w:before="0" w:line="360" w:lineRule="auto"/>
        <w:rPr>
          <w:rFonts w:ascii="Arial Narrow" w:hAnsi="Arial Narrow" w:cs="Courier New"/>
          <w:sz w:val="26"/>
          <w:szCs w:val="26"/>
        </w:rPr>
      </w:pPr>
      <w:r w:rsidRPr="00130EF5">
        <w:rPr>
          <w:rFonts w:ascii="Arial Narrow" w:hAnsi="Arial Narrow" w:cs="Courier New"/>
          <w:sz w:val="26"/>
          <w:szCs w:val="26"/>
        </w:rPr>
        <w:t>MODELO DA PROPOSTA</w:t>
      </w:r>
    </w:p>
    <w:p w:rsidR="003E741E" w:rsidRDefault="003E741E" w:rsidP="00260AA1">
      <w:pPr>
        <w:pStyle w:val="Ttulo3"/>
        <w:spacing w:before="0" w:line="360" w:lineRule="auto"/>
        <w:rPr>
          <w:rFonts w:ascii="Arial Narrow" w:hAnsi="Arial Narrow" w:cs="Courier New"/>
          <w:sz w:val="26"/>
          <w:szCs w:val="26"/>
        </w:rPr>
      </w:pPr>
      <w:r w:rsidRPr="00130EF5">
        <w:rPr>
          <w:rFonts w:ascii="Arial Narrow" w:hAnsi="Arial Narrow" w:cs="Courier New"/>
          <w:sz w:val="26"/>
          <w:szCs w:val="26"/>
        </w:rPr>
        <w:t xml:space="preserve">PREÇO DO SERVIÇO DO EDITAL DE PREGÃO PRESENCIAL Nº </w:t>
      </w:r>
      <w:r w:rsidR="00260AA1">
        <w:rPr>
          <w:rFonts w:ascii="Arial Narrow" w:hAnsi="Arial Narrow" w:cs="Courier New"/>
          <w:sz w:val="26"/>
          <w:szCs w:val="26"/>
        </w:rPr>
        <w:t>01</w:t>
      </w:r>
      <w:r w:rsidR="00C60D4F">
        <w:rPr>
          <w:rFonts w:ascii="Arial Narrow" w:hAnsi="Arial Narrow" w:cs="Courier New"/>
          <w:sz w:val="26"/>
          <w:szCs w:val="26"/>
        </w:rPr>
        <w:t>/2020</w:t>
      </w:r>
    </w:p>
    <w:p w:rsidR="00260AA1" w:rsidRDefault="00260AA1" w:rsidP="00260AA1"/>
    <w:p w:rsidR="00260AA1" w:rsidRDefault="00260AA1" w:rsidP="00260AA1"/>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2"/>
        <w:gridCol w:w="5816"/>
        <w:gridCol w:w="1836"/>
      </w:tblGrid>
      <w:tr w:rsidR="00260AA1" w:rsidRPr="00130EF5" w:rsidTr="00260AA1">
        <w:trPr>
          <w:trHeight w:val="284"/>
          <w:jc w:val="center"/>
        </w:trPr>
        <w:tc>
          <w:tcPr>
            <w:tcW w:w="842" w:type="dxa"/>
          </w:tcPr>
          <w:p w:rsidR="00260AA1" w:rsidRPr="00130EF5" w:rsidRDefault="00260AA1" w:rsidP="007327ED">
            <w:pPr>
              <w:spacing w:line="360" w:lineRule="auto"/>
              <w:ind w:right="57"/>
              <w:jc w:val="center"/>
              <w:rPr>
                <w:rFonts w:ascii="Arial Narrow" w:hAnsi="Arial Narrow" w:cs="Courier New"/>
                <w:b/>
                <w:bCs/>
                <w:sz w:val="26"/>
                <w:szCs w:val="26"/>
              </w:rPr>
            </w:pPr>
            <w:r>
              <w:rPr>
                <w:rFonts w:ascii="Arial Narrow" w:hAnsi="Arial Narrow" w:cs="Courier New"/>
                <w:b/>
                <w:bCs/>
                <w:sz w:val="26"/>
                <w:szCs w:val="26"/>
              </w:rPr>
              <w:t>LOTE</w:t>
            </w:r>
          </w:p>
        </w:tc>
        <w:tc>
          <w:tcPr>
            <w:tcW w:w="5816" w:type="dxa"/>
          </w:tcPr>
          <w:p w:rsidR="00260AA1" w:rsidRPr="00130EF5" w:rsidRDefault="00260AA1" w:rsidP="007327ED">
            <w:pPr>
              <w:spacing w:line="360" w:lineRule="auto"/>
              <w:ind w:right="57"/>
              <w:jc w:val="center"/>
              <w:rPr>
                <w:rFonts w:ascii="Arial Narrow" w:hAnsi="Arial Narrow" w:cs="Courier New"/>
                <w:b/>
                <w:bCs/>
                <w:sz w:val="26"/>
                <w:szCs w:val="26"/>
              </w:rPr>
            </w:pPr>
            <w:r>
              <w:rPr>
                <w:rFonts w:ascii="Arial Narrow" w:hAnsi="Arial Narrow" w:cs="Courier New"/>
                <w:b/>
                <w:bCs/>
                <w:sz w:val="26"/>
                <w:szCs w:val="26"/>
              </w:rPr>
              <w:t>DESCRIÇÃO DOS SISTEMAS</w:t>
            </w:r>
          </w:p>
        </w:tc>
        <w:tc>
          <w:tcPr>
            <w:tcW w:w="1836" w:type="dxa"/>
          </w:tcPr>
          <w:p w:rsidR="00260AA1" w:rsidRPr="00130EF5" w:rsidRDefault="00260AA1" w:rsidP="007327ED">
            <w:pPr>
              <w:spacing w:line="360" w:lineRule="auto"/>
              <w:ind w:right="57"/>
              <w:jc w:val="center"/>
              <w:rPr>
                <w:rFonts w:ascii="Arial Narrow" w:hAnsi="Arial Narrow" w:cs="Courier New"/>
                <w:b/>
                <w:bCs/>
                <w:sz w:val="26"/>
                <w:szCs w:val="26"/>
              </w:rPr>
            </w:pPr>
            <w:r>
              <w:rPr>
                <w:rFonts w:ascii="Arial Narrow" w:hAnsi="Arial Narrow" w:cs="Courier New"/>
                <w:b/>
                <w:bCs/>
                <w:sz w:val="26"/>
                <w:szCs w:val="26"/>
              </w:rPr>
              <w:t>VALOR R$</w:t>
            </w:r>
          </w:p>
        </w:tc>
      </w:tr>
      <w:tr w:rsidR="00260AA1" w:rsidRPr="00130EF5" w:rsidTr="00260AA1">
        <w:trPr>
          <w:trHeight w:val="284"/>
          <w:jc w:val="center"/>
        </w:trPr>
        <w:tc>
          <w:tcPr>
            <w:tcW w:w="842" w:type="dxa"/>
            <w:vMerge w:val="restart"/>
            <w:vAlign w:val="center"/>
          </w:tcPr>
          <w:p w:rsidR="00260AA1" w:rsidRPr="00130EF5" w:rsidRDefault="00260AA1" w:rsidP="007327ED">
            <w:pPr>
              <w:spacing w:line="360" w:lineRule="auto"/>
              <w:ind w:right="57"/>
              <w:jc w:val="center"/>
              <w:rPr>
                <w:rFonts w:ascii="Arial Narrow" w:hAnsi="Arial Narrow" w:cs="Courier New"/>
                <w:bCs/>
                <w:sz w:val="26"/>
                <w:szCs w:val="26"/>
              </w:rPr>
            </w:pPr>
            <w:r w:rsidRPr="00130EF5">
              <w:rPr>
                <w:rFonts w:ascii="Arial Narrow" w:hAnsi="Arial Narrow" w:cs="Courier New"/>
                <w:bCs/>
                <w:sz w:val="26"/>
                <w:szCs w:val="26"/>
              </w:rPr>
              <w:t>1</w:t>
            </w:r>
          </w:p>
        </w:tc>
        <w:tc>
          <w:tcPr>
            <w:tcW w:w="5816" w:type="dxa"/>
          </w:tcPr>
          <w:p w:rsidR="00260AA1" w:rsidRPr="00130EF5" w:rsidRDefault="00260AA1" w:rsidP="007327ED">
            <w:pPr>
              <w:spacing w:line="360" w:lineRule="auto"/>
              <w:ind w:right="57"/>
              <w:jc w:val="both"/>
              <w:rPr>
                <w:rFonts w:ascii="Arial Narrow" w:hAnsi="Arial Narrow" w:cs="Courier New"/>
                <w:bCs/>
                <w:sz w:val="26"/>
                <w:szCs w:val="26"/>
              </w:rPr>
            </w:pPr>
            <w:r>
              <w:rPr>
                <w:rFonts w:ascii="Arial Narrow" w:hAnsi="Arial Narrow" w:cs="Courier New"/>
                <w:bCs/>
                <w:sz w:val="26"/>
                <w:szCs w:val="26"/>
              </w:rPr>
              <w:t>1 – Software de gestão do processo legislativo e sessões</w:t>
            </w:r>
          </w:p>
        </w:tc>
        <w:tc>
          <w:tcPr>
            <w:tcW w:w="1836" w:type="dxa"/>
          </w:tcPr>
          <w:p w:rsidR="00260AA1" w:rsidRDefault="00260AA1" w:rsidP="007327ED">
            <w:pPr>
              <w:spacing w:line="360" w:lineRule="auto"/>
              <w:ind w:right="57"/>
              <w:jc w:val="both"/>
              <w:rPr>
                <w:rFonts w:ascii="Arial Narrow" w:hAnsi="Arial Narrow" w:cs="Courier New"/>
                <w:bCs/>
                <w:sz w:val="26"/>
                <w:szCs w:val="26"/>
              </w:rPr>
            </w:pPr>
          </w:p>
        </w:tc>
      </w:tr>
      <w:tr w:rsidR="00260AA1" w:rsidRPr="00130EF5" w:rsidTr="00260AA1">
        <w:trPr>
          <w:trHeight w:val="284"/>
          <w:jc w:val="center"/>
        </w:trPr>
        <w:tc>
          <w:tcPr>
            <w:tcW w:w="842" w:type="dxa"/>
            <w:vMerge/>
            <w:vAlign w:val="center"/>
          </w:tcPr>
          <w:p w:rsidR="00260AA1" w:rsidRPr="00130EF5" w:rsidRDefault="00260AA1" w:rsidP="007327ED">
            <w:pPr>
              <w:spacing w:line="360" w:lineRule="auto"/>
              <w:ind w:right="57"/>
              <w:jc w:val="center"/>
              <w:rPr>
                <w:rFonts w:ascii="Arial Narrow" w:hAnsi="Arial Narrow" w:cs="Courier New"/>
                <w:sz w:val="26"/>
                <w:szCs w:val="26"/>
              </w:rPr>
            </w:pPr>
          </w:p>
        </w:tc>
        <w:tc>
          <w:tcPr>
            <w:tcW w:w="5816" w:type="dxa"/>
          </w:tcPr>
          <w:p w:rsidR="00260AA1" w:rsidRPr="00130EF5" w:rsidRDefault="00260AA1" w:rsidP="007327ED">
            <w:pPr>
              <w:spacing w:line="360" w:lineRule="auto"/>
              <w:ind w:right="57"/>
              <w:jc w:val="both"/>
              <w:rPr>
                <w:rFonts w:ascii="Arial Narrow" w:hAnsi="Arial Narrow" w:cs="Courier New"/>
                <w:sz w:val="26"/>
                <w:szCs w:val="26"/>
              </w:rPr>
            </w:pPr>
            <w:r>
              <w:rPr>
                <w:rFonts w:ascii="Arial Narrow" w:hAnsi="Arial Narrow" w:cs="Courier New"/>
                <w:sz w:val="26"/>
                <w:szCs w:val="26"/>
              </w:rPr>
              <w:t>1.1 – módulo de processo legislativo</w:t>
            </w:r>
          </w:p>
        </w:tc>
        <w:tc>
          <w:tcPr>
            <w:tcW w:w="1836" w:type="dxa"/>
          </w:tcPr>
          <w:p w:rsidR="00260AA1" w:rsidRDefault="00260AA1" w:rsidP="007327ED">
            <w:pPr>
              <w:spacing w:line="360" w:lineRule="auto"/>
              <w:ind w:right="57"/>
              <w:jc w:val="both"/>
              <w:rPr>
                <w:rFonts w:ascii="Arial Narrow" w:hAnsi="Arial Narrow" w:cs="Courier New"/>
                <w:sz w:val="26"/>
                <w:szCs w:val="26"/>
              </w:rPr>
            </w:pPr>
          </w:p>
        </w:tc>
      </w:tr>
      <w:tr w:rsidR="00260AA1" w:rsidRPr="00130EF5" w:rsidTr="00260AA1">
        <w:trPr>
          <w:trHeight w:val="284"/>
          <w:jc w:val="center"/>
        </w:trPr>
        <w:tc>
          <w:tcPr>
            <w:tcW w:w="842" w:type="dxa"/>
            <w:vMerge/>
            <w:vAlign w:val="center"/>
          </w:tcPr>
          <w:p w:rsidR="00260AA1" w:rsidRPr="00130EF5" w:rsidRDefault="00260AA1" w:rsidP="007327ED">
            <w:pPr>
              <w:spacing w:line="360" w:lineRule="auto"/>
              <w:ind w:right="57"/>
              <w:jc w:val="center"/>
              <w:rPr>
                <w:rFonts w:ascii="Arial Narrow" w:hAnsi="Arial Narrow" w:cs="Courier New"/>
                <w:sz w:val="26"/>
                <w:szCs w:val="26"/>
              </w:rPr>
            </w:pPr>
          </w:p>
        </w:tc>
        <w:tc>
          <w:tcPr>
            <w:tcW w:w="5816" w:type="dxa"/>
          </w:tcPr>
          <w:p w:rsidR="00260AA1" w:rsidRPr="00130EF5" w:rsidRDefault="00260AA1" w:rsidP="007327ED">
            <w:pPr>
              <w:spacing w:line="360" w:lineRule="auto"/>
              <w:ind w:right="57"/>
              <w:jc w:val="both"/>
              <w:rPr>
                <w:rFonts w:ascii="Arial Narrow" w:hAnsi="Arial Narrow" w:cs="Courier New"/>
                <w:sz w:val="26"/>
                <w:szCs w:val="26"/>
              </w:rPr>
            </w:pPr>
            <w:r>
              <w:rPr>
                <w:rFonts w:ascii="Arial Narrow" w:hAnsi="Arial Narrow" w:cs="Courier New"/>
                <w:sz w:val="26"/>
                <w:szCs w:val="26"/>
              </w:rPr>
              <w:t>1.2 – módulo de processos administrativos e protocolo</w:t>
            </w:r>
          </w:p>
        </w:tc>
        <w:tc>
          <w:tcPr>
            <w:tcW w:w="1836" w:type="dxa"/>
          </w:tcPr>
          <w:p w:rsidR="00260AA1" w:rsidRDefault="00260AA1" w:rsidP="007327ED">
            <w:pPr>
              <w:spacing w:line="360" w:lineRule="auto"/>
              <w:ind w:right="57"/>
              <w:jc w:val="both"/>
              <w:rPr>
                <w:rFonts w:ascii="Arial Narrow" w:hAnsi="Arial Narrow" w:cs="Courier New"/>
                <w:sz w:val="26"/>
                <w:szCs w:val="26"/>
              </w:rPr>
            </w:pPr>
          </w:p>
        </w:tc>
      </w:tr>
      <w:tr w:rsidR="00260AA1" w:rsidRPr="00130EF5" w:rsidTr="00260AA1">
        <w:trPr>
          <w:trHeight w:val="284"/>
          <w:jc w:val="center"/>
        </w:trPr>
        <w:tc>
          <w:tcPr>
            <w:tcW w:w="842" w:type="dxa"/>
            <w:vMerge/>
            <w:vAlign w:val="center"/>
          </w:tcPr>
          <w:p w:rsidR="00260AA1" w:rsidRPr="00130EF5" w:rsidRDefault="00260AA1" w:rsidP="007327ED">
            <w:pPr>
              <w:spacing w:line="360" w:lineRule="auto"/>
              <w:ind w:right="57"/>
              <w:jc w:val="center"/>
              <w:rPr>
                <w:rFonts w:ascii="Arial Narrow" w:hAnsi="Arial Narrow" w:cs="Courier New"/>
                <w:sz w:val="26"/>
                <w:szCs w:val="26"/>
              </w:rPr>
            </w:pPr>
          </w:p>
        </w:tc>
        <w:tc>
          <w:tcPr>
            <w:tcW w:w="5816" w:type="dxa"/>
          </w:tcPr>
          <w:p w:rsidR="00260AA1" w:rsidRPr="00130EF5" w:rsidRDefault="00260AA1" w:rsidP="007327ED">
            <w:pPr>
              <w:spacing w:line="360" w:lineRule="auto"/>
              <w:ind w:right="57"/>
              <w:jc w:val="both"/>
              <w:rPr>
                <w:rFonts w:ascii="Arial Narrow" w:hAnsi="Arial Narrow" w:cs="Courier New"/>
                <w:sz w:val="26"/>
                <w:szCs w:val="26"/>
              </w:rPr>
            </w:pPr>
            <w:r>
              <w:rPr>
                <w:rFonts w:ascii="Arial Narrow" w:hAnsi="Arial Narrow" w:cs="Courier New"/>
                <w:sz w:val="26"/>
                <w:szCs w:val="26"/>
              </w:rPr>
              <w:t>1.3 – módulo de sessões plenárias e votações</w:t>
            </w:r>
          </w:p>
        </w:tc>
        <w:tc>
          <w:tcPr>
            <w:tcW w:w="1836" w:type="dxa"/>
          </w:tcPr>
          <w:p w:rsidR="00260AA1" w:rsidRDefault="00260AA1" w:rsidP="007327ED">
            <w:pPr>
              <w:spacing w:line="360" w:lineRule="auto"/>
              <w:ind w:right="57"/>
              <w:jc w:val="both"/>
              <w:rPr>
                <w:rFonts w:ascii="Arial Narrow" w:hAnsi="Arial Narrow" w:cs="Courier New"/>
                <w:sz w:val="26"/>
                <w:szCs w:val="26"/>
              </w:rPr>
            </w:pPr>
          </w:p>
        </w:tc>
      </w:tr>
      <w:tr w:rsidR="00260AA1" w:rsidRPr="00130EF5" w:rsidTr="00260AA1">
        <w:trPr>
          <w:trHeight w:val="284"/>
          <w:jc w:val="center"/>
        </w:trPr>
        <w:tc>
          <w:tcPr>
            <w:tcW w:w="842" w:type="dxa"/>
            <w:vMerge/>
            <w:vAlign w:val="center"/>
          </w:tcPr>
          <w:p w:rsidR="00260AA1" w:rsidRPr="00130EF5" w:rsidRDefault="00260AA1" w:rsidP="007327ED">
            <w:pPr>
              <w:spacing w:line="360" w:lineRule="auto"/>
              <w:ind w:right="57"/>
              <w:jc w:val="center"/>
              <w:rPr>
                <w:rFonts w:ascii="Arial Narrow" w:hAnsi="Arial Narrow" w:cs="Courier New"/>
                <w:sz w:val="26"/>
                <w:szCs w:val="26"/>
              </w:rPr>
            </w:pPr>
          </w:p>
        </w:tc>
        <w:tc>
          <w:tcPr>
            <w:tcW w:w="5816" w:type="dxa"/>
          </w:tcPr>
          <w:p w:rsidR="00260AA1" w:rsidRPr="00130EF5" w:rsidRDefault="00260AA1" w:rsidP="007327ED">
            <w:pPr>
              <w:spacing w:line="360" w:lineRule="auto"/>
              <w:ind w:right="57"/>
              <w:jc w:val="both"/>
              <w:rPr>
                <w:rFonts w:ascii="Arial Narrow" w:hAnsi="Arial Narrow" w:cs="Courier New"/>
                <w:sz w:val="26"/>
                <w:szCs w:val="26"/>
              </w:rPr>
            </w:pPr>
            <w:r>
              <w:rPr>
                <w:rFonts w:ascii="Arial Narrow" w:hAnsi="Arial Narrow" w:cs="Courier New"/>
                <w:sz w:val="26"/>
                <w:szCs w:val="26"/>
              </w:rPr>
              <w:t>1.4 – módulo de assinatura digital</w:t>
            </w:r>
          </w:p>
        </w:tc>
        <w:tc>
          <w:tcPr>
            <w:tcW w:w="1836" w:type="dxa"/>
          </w:tcPr>
          <w:p w:rsidR="00260AA1" w:rsidRDefault="00260AA1" w:rsidP="007327ED">
            <w:pPr>
              <w:spacing w:line="360" w:lineRule="auto"/>
              <w:ind w:right="57"/>
              <w:jc w:val="both"/>
              <w:rPr>
                <w:rFonts w:ascii="Arial Narrow" w:hAnsi="Arial Narrow" w:cs="Courier New"/>
                <w:sz w:val="26"/>
                <w:szCs w:val="26"/>
              </w:rPr>
            </w:pPr>
          </w:p>
        </w:tc>
      </w:tr>
      <w:tr w:rsidR="00260AA1" w:rsidRPr="00130EF5" w:rsidTr="00260AA1">
        <w:trPr>
          <w:trHeight w:val="284"/>
          <w:jc w:val="center"/>
        </w:trPr>
        <w:tc>
          <w:tcPr>
            <w:tcW w:w="842" w:type="dxa"/>
            <w:vMerge/>
            <w:vAlign w:val="center"/>
          </w:tcPr>
          <w:p w:rsidR="00260AA1" w:rsidRPr="00130EF5" w:rsidRDefault="00260AA1" w:rsidP="007327ED">
            <w:pPr>
              <w:spacing w:line="360" w:lineRule="auto"/>
              <w:ind w:right="57"/>
              <w:jc w:val="center"/>
              <w:rPr>
                <w:rFonts w:ascii="Arial Narrow" w:hAnsi="Arial Narrow" w:cs="Courier New"/>
                <w:sz w:val="26"/>
                <w:szCs w:val="26"/>
              </w:rPr>
            </w:pPr>
          </w:p>
        </w:tc>
        <w:tc>
          <w:tcPr>
            <w:tcW w:w="5816" w:type="dxa"/>
          </w:tcPr>
          <w:p w:rsidR="00260AA1" w:rsidRPr="00130EF5" w:rsidRDefault="00260AA1" w:rsidP="007327ED">
            <w:pPr>
              <w:spacing w:line="360" w:lineRule="auto"/>
              <w:ind w:right="57"/>
              <w:jc w:val="both"/>
              <w:rPr>
                <w:rFonts w:ascii="Arial Narrow" w:hAnsi="Arial Narrow" w:cs="Courier New"/>
                <w:sz w:val="26"/>
                <w:szCs w:val="26"/>
              </w:rPr>
            </w:pPr>
            <w:r>
              <w:rPr>
                <w:rFonts w:ascii="Arial Narrow" w:hAnsi="Arial Narrow" w:cs="Courier New"/>
                <w:sz w:val="26"/>
                <w:szCs w:val="26"/>
              </w:rPr>
              <w:t>1.5 – acompanhamento e moderação das sessões</w:t>
            </w:r>
          </w:p>
        </w:tc>
        <w:tc>
          <w:tcPr>
            <w:tcW w:w="1836" w:type="dxa"/>
          </w:tcPr>
          <w:p w:rsidR="00260AA1" w:rsidRDefault="00260AA1" w:rsidP="007327ED">
            <w:pPr>
              <w:spacing w:line="360" w:lineRule="auto"/>
              <w:ind w:right="57"/>
              <w:jc w:val="both"/>
              <w:rPr>
                <w:rFonts w:ascii="Arial Narrow" w:hAnsi="Arial Narrow" w:cs="Courier New"/>
                <w:sz w:val="26"/>
                <w:szCs w:val="26"/>
              </w:rPr>
            </w:pPr>
          </w:p>
        </w:tc>
      </w:tr>
      <w:tr w:rsidR="00260AA1" w:rsidRPr="00130EF5" w:rsidTr="00260AA1">
        <w:trPr>
          <w:trHeight w:val="284"/>
          <w:jc w:val="center"/>
        </w:trPr>
        <w:tc>
          <w:tcPr>
            <w:tcW w:w="842" w:type="dxa"/>
            <w:vAlign w:val="center"/>
          </w:tcPr>
          <w:p w:rsidR="00260AA1" w:rsidRPr="00130EF5" w:rsidRDefault="00260AA1" w:rsidP="007327ED">
            <w:pPr>
              <w:spacing w:line="360" w:lineRule="auto"/>
              <w:ind w:right="57"/>
              <w:jc w:val="center"/>
              <w:rPr>
                <w:rFonts w:ascii="Arial Narrow" w:hAnsi="Arial Narrow" w:cs="Courier New"/>
                <w:sz w:val="26"/>
                <w:szCs w:val="26"/>
              </w:rPr>
            </w:pPr>
          </w:p>
        </w:tc>
        <w:tc>
          <w:tcPr>
            <w:tcW w:w="5816" w:type="dxa"/>
          </w:tcPr>
          <w:p w:rsidR="00260AA1" w:rsidRPr="00260AA1" w:rsidRDefault="00260AA1" w:rsidP="007327ED">
            <w:pPr>
              <w:spacing w:line="360" w:lineRule="auto"/>
              <w:ind w:right="57"/>
              <w:jc w:val="both"/>
              <w:rPr>
                <w:rFonts w:ascii="Arial Narrow" w:hAnsi="Arial Narrow" w:cs="Courier New"/>
                <w:b/>
                <w:sz w:val="26"/>
                <w:szCs w:val="26"/>
              </w:rPr>
            </w:pPr>
            <w:r w:rsidRPr="00260AA1">
              <w:rPr>
                <w:rFonts w:ascii="Arial Narrow" w:hAnsi="Arial Narrow" w:cs="Courier New"/>
                <w:b/>
                <w:sz w:val="26"/>
                <w:szCs w:val="26"/>
              </w:rPr>
              <w:t xml:space="preserve">VALOR TOTAL GLOBAL R$: </w:t>
            </w:r>
          </w:p>
        </w:tc>
        <w:tc>
          <w:tcPr>
            <w:tcW w:w="1836" w:type="dxa"/>
          </w:tcPr>
          <w:p w:rsidR="00260AA1" w:rsidRDefault="00260AA1" w:rsidP="007327ED">
            <w:pPr>
              <w:spacing w:line="360" w:lineRule="auto"/>
              <w:ind w:right="57"/>
              <w:jc w:val="both"/>
              <w:rPr>
                <w:rFonts w:ascii="Arial Narrow" w:hAnsi="Arial Narrow" w:cs="Courier New"/>
                <w:sz w:val="26"/>
                <w:szCs w:val="26"/>
              </w:rPr>
            </w:pPr>
          </w:p>
        </w:tc>
      </w:tr>
    </w:tbl>
    <w:p w:rsidR="00260AA1" w:rsidRDefault="00260AA1" w:rsidP="00260AA1"/>
    <w:p w:rsidR="00260AA1" w:rsidRPr="00260AA1" w:rsidRDefault="00260AA1" w:rsidP="00260AA1"/>
    <w:p w:rsidR="003E741E" w:rsidRPr="00130EF5" w:rsidRDefault="003E741E" w:rsidP="00980E62">
      <w:pPr>
        <w:overflowPunct w:val="0"/>
        <w:autoSpaceDE w:val="0"/>
        <w:autoSpaceDN w:val="0"/>
        <w:adjustRightInd w:val="0"/>
        <w:spacing w:line="360" w:lineRule="auto"/>
        <w:ind w:firstLine="720"/>
        <w:jc w:val="both"/>
        <w:rPr>
          <w:rFonts w:ascii="Arial Narrow" w:hAnsi="Arial Narrow" w:cs="Courier New"/>
          <w:sz w:val="26"/>
          <w:szCs w:val="26"/>
        </w:rPr>
      </w:pPr>
      <w:r w:rsidRPr="00130EF5">
        <w:rPr>
          <w:rFonts w:ascii="Arial Narrow" w:hAnsi="Arial Narrow" w:cs="Courier New"/>
          <w:sz w:val="26"/>
          <w:szCs w:val="26"/>
        </w:rPr>
        <w:t>A empresa............................................, localizada na rua..........................................</w:t>
      </w:r>
    </w:p>
    <w:p w:rsidR="003E741E" w:rsidRPr="00130EF5" w:rsidRDefault="003E741E" w:rsidP="00980E62">
      <w:pPr>
        <w:overflowPunct w:val="0"/>
        <w:autoSpaceDE w:val="0"/>
        <w:autoSpaceDN w:val="0"/>
        <w:adjustRightInd w:val="0"/>
        <w:spacing w:line="360" w:lineRule="auto"/>
        <w:jc w:val="both"/>
        <w:rPr>
          <w:rFonts w:ascii="Arial Narrow" w:hAnsi="Arial Narrow" w:cs="Courier New"/>
          <w:sz w:val="26"/>
          <w:szCs w:val="26"/>
        </w:rPr>
      </w:pPr>
      <w:r w:rsidRPr="00130EF5">
        <w:rPr>
          <w:rFonts w:ascii="Arial Narrow" w:hAnsi="Arial Narrow" w:cs="Courier New"/>
          <w:sz w:val="26"/>
          <w:szCs w:val="26"/>
        </w:rPr>
        <w:t xml:space="preserve">.............................., propõe executar os serviços referentes ao Edital de Pregão Presencial n.º. </w:t>
      </w:r>
      <w:r w:rsidR="00C60D4F">
        <w:rPr>
          <w:rFonts w:ascii="Arial Narrow" w:hAnsi="Arial Narrow" w:cs="Courier New"/>
          <w:sz w:val="26"/>
          <w:szCs w:val="26"/>
        </w:rPr>
        <w:t>xxx/2020</w:t>
      </w:r>
      <w:r w:rsidRPr="00130EF5">
        <w:rPr>
          <w:rFonts w:ascii="Arial Narrow" w:hAnsi="Arial Narrow" w:cs="Courier New"/>
          <w:sz w:val="26"/>
          <w:szCs w:val="26"/>
        </w:rPr>
        <w:t xml:space="preserve">, pelos valores acima expostos, tendo esta proposta a validade de 60 [Sessenta dias], contados da data de recebimento das Propostas Financeiras. </w:t>
      </w:r>
    </w:p>
    <w:p w:rsidR="003E741E" w:rsidRPr="00130EF5" w:rsidRDefault="003E741E" w:rsidP="00980E62">
      <w:pPr>
        <w:overflowPunct w:val="0"/>
        <w:autoSpaceDE w:val="0"/>
        <w:autoSpaceDN w:val="0"/>
        <w:adjustRightInd w:val="0"/>
        <w:spacing w:line="360" w:lineRule="auto"/>
        <w:ind w:firstLine="720"/>
        <w:rPr>
          <w:rFonts w:ascii="Arial Narrow" w:hAnsi="Arial Narrow" w:cs="Courier New"/>
          <w:sz w:val="26"/>
          <w:szCs w:val="26"/>
        </w:rPr>
      </w:pPr>
    </w:p>
    <w:p w:rsidR="003E741E" w:rsidRPr="00130EF5" w:rsidRDefault="003E741E" w:rsidP="0002063B">
      <w:pPr>
        <w:overflowPunct w:val="0"/>
        <w:autoSpaceDE w:val="0"/>
        <w:autoSpaceDN w:val="0"/>
        <w:adjustRightInd w:val="0"/>
        <w:spacing w:line="360" w:lineRule="auto"/>
        <w:ind w:firstLine="720"/>
        <w:rPr>
          <w:rFonts w:ascii="Arial Narrow" w:hAnsi="Arial Narrow" w:cs="Courier New"/>
          <w:sz w:val="26"/>
          <w:szCs w:val="26"/>
        </w:rPr>
      </w:pPr>
      <w:r w:rsidRPr="00130EF5">
        <w:rPr>
          <w:rFonts w:ascii="Arial Narrow" w:hAnsi="Arial Narrow" w:cs="Courier New"/>
          <w:sz w:val="26"/>
          <w:szCs w:val="26"/>
        </w:rPr>
        <w:t>Assinatura</w:t>
      </w:r>
    </w:p>
    <w:p w:rsidR="003E741E" w:rsidRPr="00130EF5" w:rsidRDefault="003E741E" w:rsidP="0002063B">
      <w:pPr>
        <w:overflowPunct w:val="0"/>
        <w:autoSpaceDE w:val="0"/>
        <w:autoSpaceDN w:val="0"/>
        <w:adjustRightInd w:val="0"/>
        <w:spacing w:line="360" w:lineRule="auto"/>
        <w:ind w:firstLine="720"/>
        <w:rPr>
          <w:rFonts w:ascii="Arial Narrow" w:hAnsi="Arial Narrow" w:cs="Courier New"/>
          <w:sz w:val="26"/>
          <w:szCs w:val="26"/>
        </w:rPr>
      </w:pPr>
      <w:r w:rsidRPr="00130EF5">
        <w:rPr>
          <w:rFonts w:ascii="Arial Narrow" w:hAnsi="Arial Narrow" w:cs="Courier New"/>
          <w:sz w:val="26"/>
          <w:szCs w:val="26"/>
        </w:rPr>
        <w:t>Nome:</w:t>
      </w:r>
    </w:p>
    <w:p w:rsidR="003E741E" w:rsidRPr="00130EF5" w:rsidRDefault="003E741E" w:rsidP="0002063B">
      <w:pPr>
        <w:overflowPunct w:val="0"/>
        <w:autoSpaceDE w:val="0"/>
        <w:autoSpaceDN w:val="0"/>
        <w:adjustRightInd w:val="0"/>
        <w:spacing w:line="360" w:lineRule="auto"/>
        <w:ind w:firstLine="720"/>
        <w:rPr>
          <w:rFonts w:ascii="Arial Narrow" w:hAnsi="Arial Narrow" w:cs="Courier New"/>
          <w:sz w:val="26"/>
          <w:szCs w:val="26"/>
        </w:rPr>
      </w:pPr>
      <w:r w:rsidRPr="00130EF5">
        <w:rPr>
          <w:rFonts w:ascii="Arial Narrow" w:hAnsi="Arial Narrow" w:cs="Courier New"/>
          <w:sz w:val="26"/>
          <w:szCs w:val="26"/>
        </w:rPr>
        <w:t>RG/CPF:</w:t>
      </w:r>
    </w:p>
    <w:p w:rsidR="003E741E" w:rsidRPr="00130EF5" w:rsidRDefault="003E741E" w:rsidP="0002063B">
      <w:pPr>
        <w:overflowPunct w:val="0"/>
        <w:autoSpaceDE w:val="0"/>
        <w:autoSpaceDN w:val="0"/>
        <w:adjustRightInd w:val="0"/>
        <w:spacing w:line="360" w:lineRule="auto"/>
        <w:ind w:firstLine="720"/>
        <w:rPr>
          <w:rFonts w:ascii="Arial Narrow" w:hAnsi="Arial Narrow" w:cs="Courier New"/>
          <w:sz w:val="26"/>
          <w:szCs w:val="26"/>
        </w:rPr>
      </w:pPr>
      <w:r w:rsidRPr="00130EF5">
        <w:rPr>
          <w:rFonts w:ascii="Arial Narrow" w:hAnsi="Arial Narrow" w:cs="Courier New"/>
          <w:sz w:val="26"/>
          <w:szCs w:val="26"/>
        </w:rPr>
        <w:t>Cargo:</w:t>
      </w:r>
    </w:p>
    <w:p w:rsidR="003E741E" w:rsidRPr="00130EF5" w:rsidRDefault="003E741E" w:rsidP="0002063B">
      <w:pPr>
        <w:overflowPunct w:val="0"/>
        <w:autoSpaceDE w:val="0"/>
        <w:autoSpaceDN w:val="0"/>
        <w:adjustRightInd w:val="0"/>
        <w:spacing w:line="360" w:lineRule="auto"/>
        <w:ind w:firstLine="720"/>
        <w:rPr>
          <w:rFonts w:ascii="Arial Narrow" w:hAnsi="Arial Narrow" w:cs="Courier New"/>
          <w:sz w:val="26"/>
          <w:szCs w:val="26"/>
        </w:rPr>
      </w:pPr>
      <w:r w:rsidRPr="00130EF5">
        <w:rPr>
          <w:rFonts w:ascii="Arial Narrow" w:hAnsi="Arial Narrow" w:cs="Courier New"/>
          <w:sz w:val="26"/>
          <w:szCs w:val="26"/>
        </w:rPr>
        <w:t>Nome da Empresa:</w:t>
      </w:r>
    </w:p>
    <w:p w:rsidR="003E741E" w:rsidRDefault="003E741E" w:rsidP="0002063B">
      <w:pPr>
        <w:overflowPunct w:val="0"/>
        <w:autoSpaceDE w:val="0"/>
        <w:autoSpaceDN w:val="0"/>
        <w:adjustRightInd w:val="0"/>
        <w:spacing w:line="360" w:lineRule="auto"/>
        <w:ind w:firstLine="720"/>
        <w:rPr>
          <w:rFonts w:ascii="Arial Narrow" w:hAnsi="Arial Narrow" w:cs="Courier New"/>
          <w:sz w:val="26"/>
          <w:szCs w:val="26"/>
        </w:rPr>
      </w:pPr>
      <w:r w:rsidRPr="00130EF5">
        <w:rPr>
          <w:rFonts w:ascii="Arial Narrow" w:hAnsi="Arial Narrow" w:cs="Courier New"/>
          <w:sz w:val="26"/>
          <w:szCs w:val="26"/>
        </w:rPr>
        <w:t>CNPJ:</w:t>
      </w:r>
    </w:p>
    <w:p w:rsidR="00260AA1" w:rsidRDefault="00260AA1" w:rsidP="0002063B">
      <w:pPr>
        <w:overflowPunct w:val="0"/>
        <w:autoSpaceDE w:val="0"/>
        <w:autoSpaceDN w:val="0"/>
        <w:adjustRightInd w:val="0"/>
        <w:spacing w:line="360" w:lineRule="auto"/>
        <w:ind w:firstLine="720"/>
        <w:rPr>
          <w:rFonts w:ascii="Arial Narrow" w:hAnsi="Arial Narrow" w:cs="Courier New"/>
          <w:sz w:val="26"/>
          <w:szCs w:val="26"/>
        </w:rPr>
      </w:pPr>
    </w:p>
    <w:p w:rsidR="00260AA1" w:rsidRDefault="00260AA1" w:rsidP="0002063B">
      <w:pPr>
        <w:overflowPunct w:val="0"/>
        <w:autoSpaceDE w:val="0"/>
        <w:autoSpaceDN w:val="0"/>
        <w:adjustRightInd w:val="0"/>
        <w:spacing w:line="360" w:lineRule="auto"/>
        <w:ind w:firstLine="720"/>
        <w:rPr>
          <w:rFonts w:ascii="Arial Narrow" w:hAnsi="Arial Narrow" w:cs="Courier New"/>
          <w:sz w:val="26"/>
          <w:szCs w:val="26"/>
        </w:rPr>
      </w:pPr>
    </w:p>
    <w:p w:rsidR="004F44BE" w:rsidRPr="00130EF5" w:rsidRDefault="004F44BE" w:rsidP="00980E62">
      <w:pPr>
        <w:overflowPunct w:val="0"/>
        <w:autoSpaceDE w:val="0"/>
        <w:autoSpaceDN w:val="0"/>
        <w:adjustRightInd w:val="0"/>
        <w:spacing w:line="360" w:lineRule="auto"/>
        <w:ind w:firstLine="720"/>
        <w:jc w:val="center"/>
        <w:rPr>
          <w:rFonts w:ascii="Arial Narrow" w:hAnsi="Arial Narrow" w:cs="Courier New"/>
          <w:sz w:val="26"/>
          <w:szCs w:val="26"/>
        </w:rPr>
      </w:pPr>
    </w:p>
    <w:p w:rsidR="003E741E" w:rsidRPr="00130EF5" w:rsidRDefault="003E741E" w:rsidP="00980E62">
      <w:pPr>
        <w:pStyle w:val="Ttulo2"/>
        <w:tabs>
          <w:tab w:val="left" w:pos="708"/>
        </w:tabs>
        <w:spacing w:before="0" w:line="360" w:lineRule="auto"/>
        <w:rPr>
          <w:rFonts w:ascii="Arial Narrow" w:hAnsi="Arial Narrow" w:cs="Courier New"/>
          <w:sz w:val="26"/>
          <w:szCs w:val="26"/>
        </w:rPr>
      </w:pPr>
      <w:r w:rsidRPr="00130EF5">
        <w:rPr>
          <w:rFonts w:ascii="Arial Narrow" w:hAnsi="Arial Narrow" w:cs="Courier New"/>
          <w:sz w:val="26"/>
          <w:szCs w:val="26"/>
        </w:rPr>
        <w:lastRenderedPageBreak/>
        <w:t xml:space="preserve">ANEXO II - PREGÃO PRESENCIAL N.º.  </w:t>
      </w:r>
      <w:r w:rsidR="00260AA1">
        <w:rPr>
          <w:rFonts w:ascii="Arial Narrow" w:hAnsi="Arial Narrow" w:cs="Courier New"/>
          <w:sz w:val="26"/>
          <w:szCs w:val="26"/>
        </w:rPr>
        <w:t>01</w:t>
      </w:r>
      <w:r w:rsidR="00C60D4F">
        <w:rPr>
          <w:rFonts w:ascii="Arial Narrow" w:hAnsi="Arial Narrow" w:cs="Courier New"/>
          <w:sz w:val="26"/>
          <w:szCs w:val="26"/>
        </w:rPr>
        <w:t>/2020</w:t>
      </w:r>
      <w:r w:rsidRPr="00130EF5">
        <w:rPr>
          <w:rFonts w:ascii="Arial Narrow" w:hAnsi="Arial Narrow" w:cs="Courier New"/>
          <w:sz w:val="26"/>
          <w:szCs w:val="26"/>
        </w:rPr>
        <w:t>.</w:t>
      </w: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pStyle w:val="Ttulo3"/>
        <w:spacing w:before="0" w:line="360" w:lineRule="auto"/>
        <w:rPr>
          <w:rFonts w:ascii="Arial Narrow" w:hAnsi="Arial Narrow" w:cs="Courier New"/>
          <w:sz w:val="26"/>
          <w:szCs w:val="26"/>
        </w:rPr>
      </w:pPr>
      <w:r w:rsidRPr="00130EF5">
        <w:rPr>
          <w:rFonts w:ascii="Arial Narrow" w:hAnsi="Arial Narrow" w:cs="Courier New"/>
          <w:sz w:val="26"/>
          <w:szCs w:val="26"/>
        </w:rPr>
        <w:t>MODELO DE CREDENCIAMENTO</w:t>
      </w:r>
    </w:p>
    <w:p w:rsidR="003E741E" w:rsidRPr="00130EF5" w:rsidRDefault="003E741E" w:rsidP="00980E62">
      <w:pPr>
        <w:spacing w:line="360" w:lineRule="auto"/>
        <w:jc w:val="center"/>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r w:rsidRPr="00130EF5">
        <w:rPr>
          <w:rFonts w:ascii="Arial Narrow" w:hAnsi="Arial Narrow" w:cs="Courier New"/>
          <w:sz w:val="26"/>
          <w:szCs w:val="26"/>
        </w:rPr>
        <w:tab/>
        <w:t xml:space="preserve">Através do presente, credenciamos o(a) Sr.(a) ____________________, portador(a) da cédula de identidade n.º. _____________________ e do CPF n.º. __________________, a participar da licitação instaurada pela Câmara Municipal de Marau, na modalidade de Pregão, sob o n.º.  </w:t>
      </w:r>
      <w:r w:rsidR="00260AA1">
        <w:rPr>
          <w:rFonts w:ascii="Arial Narrow" w:hAnsi="Arial Narrow" w:cs="Courier New"/>
          <w:sz w:val="26"/>
          <w:szCs w:val="26"/>
        </w:rPr>
        <w:t>01</w:t>
      </w:r>
      <w:r w:rsidR="00C60D4F">
        <w:rPr>
          <w:rFonts w:ascii="Arial Narrow" w:hAnsi="Arial Narrow" w:cs="Courier New"/>
          <w:sz w:val="26"/>
          <w:szCs w:val="26"/>
        </w:rPr>
        <w:t>/2020</w:t>
      </w:r>
      <w:r w:rsidRPr="00130EF5">
        <w:rPr>
          <w:rFonts w:ascii="Arial Narrow" w:hAnsi="Arial Narrow" w:cs="Courier New"/>
          <w:sz w:val="26"/>
          <w:szCs w:val="26"/>
        </w:rPr>
        <w:t>, na qualidade de REPRESENTANTE LEGAL, outorgando-lhe plenos poderes para pronunciar-se em nome da empresa ____________________, inscrita no CNPJ sob n.º. __________, bem como formular propostas e praticar todos os demais atos inerentes ao certame.</w:t>
      </w: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r w:rsidRPr="00130EF5">
        <w:rPr>
          <w:rFonts w:ascii="Arial Narrow" w:hAnsi="Arial Narrow" w:cs="Courier New"/>
          <w:sz w:val="26"/>
          <w:szCs w:val="26"/>
        </w:rPr>
        <w:tab/>
        <w:t>Local e data.</w:t>
      </w: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BA5643">
      <w:pPr>
        <w:spacing w:line="360" w:lineRule="auto"/>
        <w:jc w:val="center"/>
        <w:rPr>
          <w:rFonts w:ascii="Arial Narrow" w:hAnsi="Arial Narrow" w:cs="Courier New"/>
          <w:sz w:val="26"/>
          <w:szCs w:val="26"/>
        </w:rPr>
      </w:pPr>
      <w:r w:rsidRPr="00130EF5">
        <w:rPr>
          <w:rFonts w:ascii="Arial Narrow" w:hAnsi="Arial Narrow" w:cs="Courier New"/>
          <w:sz w:val="26"/>
          <w:szCs w:val="26"/>
        </w:rPr>
        <w:t>____________________________________</w:t>
      </w:r>
    </w:p>
    <w:p w:rsidR="003E741E" w:rsidRPr="00130EF5" w:rsidRDefault="003E741E" w:rsidP="00BA5643">
      <w:pPr>
        <w:spacing w:line="360" w:lineRule="auto"/>
        <w:jc w:val="center"/>
        <w:rPr>
          <w:rFonts w:ascii="Arial Narrow" w:hAnsi="Arial Narrow" w:cs="Courier New"/>
          <w:sz w:val="26"/>
          <w:szCs w:val="26"/>
        </w:rPr>
      </w:pPr>
      <w:r w:rsidRPr="00130EF5">
        <w:rPr>
          <w:rFonts w:ascii="Arial Narrow" w:hAnsi="Arial Narrow" w:cs="Courier New"/>
          <w:sz w:val="26"/>
          <w:szCs w:val="26"/>
        </w:rPr>
        <w:t>Assinatura do(s) dirigente(s) da empresa</w:t>
      </w:r>
    </w:p>
    <w:p w:rsidR="003E741E" w:rsidRPr="00130EF5" w:rsidRDefault="003E741E" w:rsidP="00BA5643">
      <w:pPr>
        <w:spacing w:line="360" w:lineRule="auto"/>
        <w:jc w:val="center"/>
        <w:rPr>
          <w:rFonts w:ascii="Arial Narrow" w:hAnsi="Arial Narrow" w:cs="Courier New"/>
          <w:sz w:val="26"/>
          <w:szCs w:val="26"/>
        </w:rPr>
      </w:pPr>
    </w:p>
    <w:p w:rsidR="003E741E" w:rsidRPr="00130EF5" w:rsidRDefault="003E741E" w:rsidP="00980E62">
      <w:pPr>
        <w:spacing w:line="360" w:lineRule="auto"/>
        <w:ind w:left="-600"/>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center"/>
        <w:rPr>
          <w:rFonts w:ascii="Arial Narrow" w:hAnsi="Arial Narrow" w:cs="Courier New"/>
          <w:b/>
          <w:sz w:val="26"/>
          <w:szCs w:val="26"/>
        </w:rPr>
      </w:pPr>
      <w:r w:rsidRPr="00130EF5">
        <w:rPr>
          <w:rFonts w:ascii="Arial Narrow" w:hAnsi="Arial Narrow" w:cs="Courier New"/>
          <w:b/>
          <w:sz w:val="26"/>
          <w:szCs w:val="26"/>
        </w:rPr>
        <w:lastRenderedPageBreak/>
        <w:t>ANEXO III</w:t>
      </w:r>
    </w:p>
    <w:p w:rsidR="003E741E" w:rsidRPr="00130EF5" w:rsidRDefault="003E741E" w:rsidP="00980E62">
      <w:pPr>
        <w:spacing w:line="360" w:lineRule="auto"/>
        <w:jc w:val="center"/>
        <w:rPr>
          <w:rFonts w:ascii="Arial Narrow" w:hAnsi="Arial Narrow" w:cs="Courier New"/>
          <w:sz w:val="26"/>
          <w:szCs w:val="26"/>
        </w:rPr>
      </w:pPr>
    </w:p>
    <w:p w:rsidR="003E741E" w:rsidRPr="00130EF5" w:rsidRDefault="003E741E" w:rsidP="00980E62">
      <w:pPr>
        <w:pStyle w:val="Ttulo3"/>
        <w:spacing w:before="0" w:line="360" w:lineRule="auto"/>
        <w:rPr>
          <w:rFonts w:ascii="Arial Narrow" w:hAnsi="Arial Narrow" w:cs="Courier New"/>
          <w:b w:val="0"/>
          <w:bCs w:val="0"/>
          <w:sz w:val="26"/>
          <w:szCs w:val="26"/>
        </w:rPr>
      </w:pPr>
      <w:r w:rsidRPr="00130EF5">
        <w:rPr>
          <w:rFonts w:ascii="Arial Narrow" w:hAnsi="Arial Narrow" w:cs="Courier New"/>
          <w:sz w:val="26"/>
          <w:szCs w:val="26"/>
        </w:rPr>
        <w:t>MODELO DE DECLARAÇÃO</w:t>
      </w:r>
    </w:p>
    <w:p w:rsidR="003E741E" w:rsidRPr="00130EF5" w:rsidRDefault="003E741E" w:rsidP="00980E62">
      <w:pPr>
        <w:spacing w:line="360" w:lineRule="auto"/>
        <w:rPr>
          <w:rFonts w:ascii="Arial Narrow" w:hAnsi="Arial Narrow" w:cs="Courier New"/>
          <w:sz w:val="26"/>
          <w:szCs w:val="26"/>
        </w:rPr>
      </w:pPr>
    </w:p>
    <w:p w:rsidR="003E741E" w:rsidRPr="00130EF5" w:rsidRDefault="003E741E" w:rsidP="00980E62">
      <w:pPr>
        <w:spacing w:line="360" w:lineRule="auto"/>
        <w:rPr>
          <w:rFonts w:ascii="Arial Narrow" w:hAnsi="Arial Narrow" w:cs="Courier New"/>
          <w:sz w:val="26"/>
          <w:szCs w:val="26"/>
        </w:rPr>
      </w:pPr>
      <w:r w:rsidRPr="00130EF5">
        <w:rPr>
          <w:rFonts w:ascii="Arial Narrow" w:hAnsi="Arial Narrow" w:cs="Courier New"/>
          <w:sz w:val="26"/>
          <w:szCs w:val="26"/>
        </w:rPr>
        <w:t xml:space="preserve">  </w:t>
      </w:r>
    </w:p>
    <w:p w:rsidR="003E741E" w:rsidRPr="00130EF5" w:rsidRDefault="003E741E" w:rsidP="00980E62">
      <w:pPr>
        <w:spacing w:line="360" w:lineRule="auto"/>
        <w:rPr>
          <w:rFonts w:ascii="Arial Narrow" w:hAnsi="Arial Narrow" w:cs="Courier New"/>
          <w:sz w:val="26"/>
          <w:szCs w:val="26"/>
        </w:rPr>
      </w:pPr>
    </w:p>
    <w:p w:rsidR="003E741E" w:rsidRPr="00130EF5" w:rsidRDefault="003E741E" w:rsidP="00980E62">
      <w:pPr>
        <w:spacing w:line="360" w:lineRule="auto"/>
        <w:ind w:firstLine="1418"/>
        <w:jc w:val="both"/>
        <w:rPr>
          <w:rFonts w:ascii="Arial Narrow" w:hAnsi="Arial Narrow" w:cs="Courier New"/>
          <w:sz w:val="26"/>
          <w:szCs w:val="26"/>
        </w:rPr>
      </w:pPr>
      <w:r w:rsidRPr="00130EF5">
        <w:rPr>
          <w:rFonts w:ascii="Arial Narrow" w:hAnsi="Arial Narrow" w:cs="Courier New"/>
          <w:sz w:val="26"/>
          <w:szCs w:val="26"/>
        </w:rPr>
        <w:t xml:space="preserve">_______________________, inscrita no CNPJ sob n.º. __________________, estabelecida na rua_____ , na cidade de______________, representada neste ato por seu______ [procurador, sócio, etc], [qualificação], portador do CPF____, residente e domiciliado_______, declara para fins de participação conforme Edital de Pregão Presencial n.º. </w:t>
      </w:r>
      <w:r w:rsidR="00260AA1">
        <w:rPr>
          <w:rFonts w:ascii="Arial Narrow" w:hAnsi="Arial Narrow" w:cs="Courier New"/>
          <w:sz w:val="26"/>
          <w:szCs w:val="26"/>
        </w:rPr>
        <w:t>01</w:t>
      </w:r>
      <w:r w:rsidR="00C60D4F">
        <w:rPr>
          <w:rFonts w:ascii="Arial Narrow" w:hAnsi="Arial Narrow" w:cs="Courier New"/>
          <w:sz w:val="26"/>
          <w:szCs w:val="26"/>
        </w:rPr>
        <w:t>/2020</w:t>
      </w:r>
      <w:r w:rsidRPr="00130EF5">
        <w:rPr>
          <w:rFonts w:ascii="Arial Narrow" w:hAnsi="Arial Narrow" w:cs="Courier New"/>
          <w:sz w:val="26"/>
          <w:szCs w:val="26"/>
        </w:rPr>
        <w:t>, da Câmara Municipal de Vereadores de Marau - RS, que a proposta emitida por esta empresa tem a validade de 60 [sessenta] dias, de acordo com o que estabelece o sub-item 5.1.2 do referido Edital.</w:t>
      </w: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r w:rsidRPr="00130EF5">
        <w:rPr>
          <w:rFonts w:ascii="Arial Narrow" w:hAnsi="Arial Narrow" w:cs="Courier New"/>
          <w:sz w:val="26"/>
          <w:szCs w:val="26"/>
        </w:rPr>
        <w:tab/>
      </w:r>
      <w:r w:rsidRPr="00130EF5">
        <w:rPr>
          <w:rFonts w:ascii="Arial Narrow" w:hAnsi="Arial Narrow" w:cs="Courier New"/>
          <w:sz w:val="26"/>
          <w:szCs w:val="26"/>
        </w:rPr>
        <w:tab/>
      </w:r>
      <w:r w:rsidRPr="00130EF5">
        <w:rPr>
          <w:rFonts w:ascii="Arial Narrow" w:hAnsi="Arial Narrow" w:cs="Courier New"/>
          <w:sz w:val="26"/>
          <w:szCs w:val="26"/>
        </w:rPr>
        <w:tab/>
        <w:t>Local e Data</w:t>
      </w: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BA5643">
      <w:pPr>
        <w:spacing w:line="360" w:lineRule="auto"/>
        <w:jc w:val="center"/>
        <w:rPr>
          <w:rFonts w:ascii="Arial Narrow" w:hAnsi="Arial Narrow" w:cs="Courier New"/>
          <w:sz w:val="26"/>
          <w:szCs w:val="26"/>
        </w:rPr>
      </w:pPr>
      <w:r w:rsidRPr="00130EF5">
        <w:rPr>
          <w:rFonts w:ascii="Arial Narrow" w:hAnsi="Arial Narrow" w:cs="Courier New"/>
          <w:sz w:val="26"/>
          <w:szCs w:val="26"/>
        </w:rPr>
        <w:t>____________________________</w:t>
      </w:r>
    </w:p>
    <w:p w:rsidR="003E741E" w:rsidRPr="00130EF5" w:rsidRDefault="003E741E" w:rsidP="00BA5643">
      <w:pPr>
        <w:spacing w:line="360" w:lineRule="auto"/>
        <w:jc w:val="center"/>
        <w:rPr>
          <w:rFonts w:ascii="Arial Narrow" w:hAnsi="Arial Narrow" w:cs="Courier New"/>
          <w:sz w:val="26"/>
          <w:szCs w:val="26"/>
        </w:rPr>
      </w:pPr>
      <w:r w:rsidRPr="00130EF5">
        <w:rPr>
          <w:rFonts w:ascii="Arial Narrow" w:hAnsi="Arial Narrow" w:cs="Courier New"/>
          <w:sz w:val="26"/>
          <w:szCs w:val="26"/>
        </w:rPr>
        <w:t>Assinatura</w:t>
      </w: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r w:rsidRPr="00130EF5">
        <w:rPr>
          <w:rFonts w:ascii="Arial Narrow" w:hAnsi="Arial Narrow" w:cs="Courier New"/>
          <w:sz w:val="26"/>
          <w:szCs w:val="26"/>
        </w:rPr>
        <w:tab/>
      </w:r>
      <w:r w:rsidRPr="00130EF5">
        <w:rPr>
          <w:rFonts w:ascii="Arial Narrow" w:hAnsi="Arial Narrow" w:cs="Courier New"/>
          <w:sz w:val="26"/>
          <w:szCs w:val="26"/>
        </w:rPr>
        <w:tab/>
      </w:r>
      <w:r w:rsidRPr="00130EF5">
        <w:rPr>
          <w:rFonts w:ascii="Arial Narrow" w:hAnsi="Arial Narrow" w:cs="Courier New"/>
          <w:sz w:val="26"/>
          <w:szCs w:val="26"/>
        </w:rPr>
        <w:tab/>
      </w:r>
      <w:r w:rsidRPr="00130EF5">
        <w:rPr>
          <w:rFonts w:ascii="Arial Narrow" w:hAnsi="Arial Narrow" w:cs="Courier New"/>
          <w:sz w:val="26"/>
          <w:szCs w:val="26"/>
        </w:rPr>
        <w:tab/>
      </w:r>
      <w:r w:rsidRPr="00130EF5">
        <w:rPr>
          <w:rFonts w:ascii="Arial Narrow" w:hAnsi="Arial Narrow" w:cs="Courier New"/>
          <w:sz w:val="26"/>
          <w:szCs w:val="26"/>
        </w:rPr>
        <w:tab/>
      </w: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4F44BE">
      <w:pPr>
        <w:pStyle w:val="NormalWeb"/>
        <w:spacing w:before="0" w:beforeAutospacing="0" w:after="0" w:afterAutospacing="0" w:line="360" w:lineRule="auto"/>
        <w:jc w:val="center"/>
        <w:rPr>
          <w:rFonts w:ascii="Arial Narrow" w:hAnsi="Arial Narrow" w:cs="Courier New"/>
          <w:sz w:val="26"/>
          <w:szCs w:val="26"/>
        </w:rPr>
      </w:pPr>
      <w:r w:rsidRPr="00130EF5">
        <w:rPr>
          <w:rFonts w:ascii="Arial Narrow" w:hAnsi="Arial Narrow" w:cs="Courier New"/>
          <w:b/>
          <w:bCs/>
          <w:sz w:val="26"/>
          <w:szCs w:val="26"/>
        </w:rPr>
        <w:lastRenderedPageBreak/>
        <w:t>ANEXO IV</w:t>
      </w:r>
    </w:p>
    <w:p w:rsidR="003E741E" w:rsidRPr="00130EF5" w:rsidRDefault="003E741E" w:rsidP="004F44BE">
      <w:pPr>
        <w:pStyle w:val="NormalWeb"/>
        <w:spacing w:before="0" w:beforeAutospacing="0" w:after="0" w:afterAutospacing="0" w:line="360" w:lineRule="auto"/>
        <w:jc w:val="center"/>
        <w:rPr>
          <w:rFonts w:ascii="Arial Narrow" w:hAnsi="Arial Narrow" w:cs="Courier New"/>
          <w:b/>
          <w:bCs/>
          <w:sz w:val="26"/>
          <w:szCs w:val="26"/>
        </w:rPr>
      </w:pPr>
      <w:r w:rsidRPr="00130EF5">
        <w:rPr>
          <w:rFonts w:ascii="Arial Narrow" w:hAnsi="Arial Narrow" w:cs="Courier New"/>
          <w:b/>
          <w:bCs/>
          <w:sz w:val="26"/>
          <w:szCs w:val="26"/>
        </w:rPr>
        <w:t>MODELO "A": EMPREGADOR PESSOA JURÍDICA</w:t>
      </w:r>
      <w:r w:rsidRPr="00130EF5">
        <w:rPr>
          <w:rFonts w:ascii="Arial Narrow" w:hAnsi="Arial Narrow" w:cs="Courier New"/>
          <w:b/>
          <w:bCs/>
          <w:sz w:val="26"/>
          <w:szCs w:val="26"/>
        </w:rPr>
        <w:br/>
      </w:r>
    </w:p>
    <w:p w:rsidR="003E741E" w:rsidRPr="00130EF5" w:rsidRDefault="003E741E" w:rsidP="004F44BE">
      <w:pPr>
        <w:pStyle w:val="NormalWeb"/>
        <w:spacing w:before="0" w:beforeAutospacing="0" w:after="0" w:afterAutospacing="0" w:line="360" w:lineRule="auto"/>
        <w:jc w:val="center"/>
        <w:rPr>
          <w:rFonts w:ascii="Arial Narrow" w:hAnsi="Arial Narrow" w:cs="Courier New"/>
          <w:sz w:val="26"/>
          <w:szCs w:val="26"/>
        </w:rPr>
      </w:pPr>
      <w:r w:rsidRPr="00130EF5">
        <w:rPr>
          <w:rFonts w:ascii="Arial Narrow" w:hAnsi="Arial Narrow" w:cs="Courier New"/>
          <w:b/>
          <w:bCs/>
          <w:sz w:val="26"/>
          <w:szCs w:val="26"/>
        </w:rPr>
        <w:t>DECLARAÇÃO</w:t>
      </w:r>
      <w:r w:rsidRPr="00130EF5">
        <w:rPr>
          <w:rFonts w:ascii="Arial Narrow" w:hAnsi="Arial Narrow" w:cs="Courier New"/>
          <w:sz w:val="26"/>
          <w:szCs w:val="26"/>
        </w:rPr>
        <w:t xml:space="preserve"> </w:t>
      </w:r>
    </w:p>
    <w:p w:rsidR="003E741E" w:rsidRDefault="003E741E" w:rsidP="004F44BE">
      <w:pPr>
        <w:pStyle w:val="NormalWeb"/>
        <w:spacing w:before="0" w:beforeAutospacing="0" w:after="0" w:afterAutospacing="0" w:line="360" w:lineRule="auto"/>
        <w:rPr>
          <w:rFonts w:ascii="Arial Narrow" w:hAnsi="Arial Narrow" w:cs="Courier New"/>
          <w:b/>
          <w:sz w:val="26"/>
          <w:szCs w:val="26"/>
        </w:rPr>
      </w:pPr>
      <w:r w:rsidRPr="00130EF5">
        <w:rPr>
          <w:rFonts w:ascii="Arial Narrow" w:hAnsi="Arial Narrow" w:cs="Courier New"/>
          <w:b/>
          <w:sz w:val="26"/>
          <w:szCs w:val="26"/>
        </w:rPr>
        <w:t xml:space="preserve">Ref.: Pregão Presencial </w:t>
      </w:r>
      <w:r w:rsidR="00260AA1">
        <w:rPr>
          <w:rFonts w:ascii="Arial Narrow" w:hAnsi="Arial Narrow" w:cs="Courier New"/>
          <w:b/>
          <w:sz w:val="26"/>
          <w:szCs w:val="26"/>
        </w:rPr>
        <w:t>01</w:t>
      </w:r>
      <w:r w:rsidR="00C60D4F">
        <w:rPr>
          <w:rFonts w:ascii="Arial Narrow" w:hAnsi="Arial Narrow" w:cs="Courier New"/>
          <w:b/>
          <w:sz w:val="26"/>
          <w:szCs w:val="26"/>
        </w:rPr>
        <w:t>/2020</w:t>
      </w:r>
      <w:r w:rsidRPr="00130EF5">
        <w:rPr>
          <w:rFonts w:ascii="Arial Narrow" w:hAnsi="Arial Narrow" w:cs="Courier New"/>
          <w:b/>
          <w:sz w:val="26"/>
          <w:szCs w:val="26"/>
        </w:rPr>
        <w:t xml:space="preserve"> </w:t>
      </w:r>
    </w:p>
    <w:p w:rsidR="004F44BE" w:rsidRPr="00130EF5" w:rsidRDefault="004F44BE" w:rsidP="004F44BE">
      <w:pPr>
        <w:pStyle w:val="NormalWeb"/>
        <w:spacing w:before="0" w:beforeAutospacing="0" w:after="0" w:afterAutospacing="0" w:line="360" w:lineRule="auto"/>
        <w:rPr>
          <w:rFonts w:ascii="Arial Narrow" w:hAnsi="Arial Narrow" w:cs="Courier New"/>
          <w:b/>
          <w:sz w:val="26"/>
          <w:szCs w:val="26"/>
        </w:rPr>
      </w:pPr>
    </w:p>
    <w:p w:rsidR="003E741E" w:rsidRPr="00130EF5" w:rsidRDefault="003E741E" w:rsidP="004F44BE">
      <w:pPr>
        <w:pStyle w:val="NormalWeb"/>
        <w:spacing w:before="0" w:beforeAutospacing="0" w:after="0" w:afterAutospacing="0" w:line="360" w:lineRule="auto"/>
        <w:jc w:val="both"/>
        <w:rPr>
          <w:rFonts w:ascii="Arial Narrow" w:hAnsi="Arial Narrow" w:cs="Courier New"/>
          <w:sz w:val="26"/>
          <w:szCs w:val="26"/>
        </w:rPr>
      </w:pPr>
      <w:r w:rsidRPr="00130EF5">
        <w:rPr>
          <w:rFonts w:ascii="Arial Narrow" w:hAnsi="Arial Narrow" w:cs="Courier New"/>
          <w:sz w:val="26"/>
          <w:szCs w:val="26"/>
        </w:rPr>
        <w:t xml:space="preserve">................................., inscrito no CNPJ n.°..................., por intermédio de seu representante legal o(a) Sr(a)...................................., portador(a) da Carteira de Identidade n.º. ............................ e do CPF n.º.  ........................., DECLARA, para fins do disposto no inciso V do art. 27 da Lei n.º. 8.666/93, acrescido pela Lei n.º. 9.854/99, que não emprega menor de dezoito anos em trabalho noturno, perigoso ou insalubre e não emprega menor de dezesseis anos. </w:t>
      </w:r>
    </w:p>
    <w:p w:rsidR="003E741E" w:rsidRPr="00130EF5" w:rsidRDefault="003E741E" w:rsidP="004F44BE">
      <w:pPr>
        <w:pStyle w:val="NormalWeb"/>
        <w:spacing w:before="0" w:beforeAutospacing="0" w:after="0" w:afterAutospacing="0" w:line="360" w:lineRule="auto"/>
        <w:jc w:val="both"/>
        <w:rPr>
          <w:rFonts w:ascii="Arial Narrow" w:hAnsi="Arial Narrow" w:cs="Courier New"/>
          <w:sz w:val="26"/>
          <w:szCs w:val="26"/>
        </w:rPr>
      </w:pPr>
    </w:p>
    <w:p w:rsidR="003E741E" w:rsidRPr="00130EF5" w:rsidRDefault="003E741E" w:rsidP="004F44BE">
      <w:pPr>
        <w:pStyle w:val="NormalWeb"/>
        <w:spacing w:before="0" w:beforeAutospacing="0" w:after="0" w:afterAutospacing="0" w:line="360" w:lineRule="auto"/>
        <w:jc w:val="both"/>
        <w:rPr>
          <w:rFonts w:ascii="Arial Narrow" w:hAnsi="Arial Narrow" w:cs="Courier New"/>
          <w:sz w:val="26"/>
          <w:szCs w:val="26"/>
        </w:rPr>
      </w:pPr>
      <w:r w:rsidRPr="00130EF5">
        <w:rPr>
          <w:rFonts w:ascii="Arial Narrow" w:hAnsi="Arial Narrow" w:cs="Courier New"/>
          <w:sz w:val="26"/>
          <w:szCs w:val="26"/>
        </w:rPr>
        <w:t xml:space="preserve">Ressalva: emprega menor, a partir de quatorze anos, na condição de aprendiz ( ) . </w:t>
      </w:r>
    </w:p>
    <w:p w:rsidR="003E741E" w:rsidRPr="00130EF5" w:rsidRDefault="003E741E" w:rsidP="004F44BE">
      <w:pPr>
        <w:pStyle w:val="NormalWeb"/>
        <w:spacing w:before="0" w:beforeAutospacing="0" w:after="0" w:afterAutospacing="0" w:line="360" w:lineRule="auto"/>
        <w:jc w:val="center"/>
        <w:rPr>
          <w:rFonts w:ascii="Arial Narrow" w:hAnsi="Arial Narrow" w:cs="Courier New"/>
          <w:sz w:val="26"/>
          <w:szCs w:val="26"/>
        </w:rPr>
      </w:pPr>
      <w:r w:rsidRPr="00130EF5">
        <w:rPr>
          <w:rFonts w:ascii="Arial Narrow" w:hAnsi="Arial Narrow" w:cs="Courier New"/>
          <w:sz w:val="26"/>
          <w:szCs w:val="26"/>
        </w:rPr>
        <w:t>............................................</w:t>
      </w:r>
      <w:r w:rsidRPr="00130EF5">
        <w:rPr>
          <w:rFonts w:ascii="Arial Narrow" w:hAnsi="Arial Narrow" w:cs="Courier New"/>
          <w:sz w:val="26"/>
          <w:szCs w:val="26"/>
        </w:rPr>
        <w:br/>
        <w:t>(data)</w:t>
      </w:r>
      <w:r w:rsidRPr="00130EF5">
        <w:rPr>
          <w:rFonts w:ascii="Arial Narrow" w:hAnsi="Arial Narrow" w:cs="Courier New"/>
          <w:sz w:val="26"/>
          <w:szCs w:val="26"/>
        </w:rPr>
        <w:br/>
        <w:t>............................................................</w:t>
      </w:r>
      <w:r w:rsidRPr="00130EF5">
        <w:rPr>
          <w:rFonts w:ascii="Arial Narrow" w:hAnsi="Arial Narrow" w:cs="Courier New"/>
          <w:sz w:val="26"/>
          <w:szCs w:val="26"/>
        </w:rPr>
        <w:br/>
        <w:t>(representante legal)</w:t>
      </w:r>
    </w:p>
    <w:p w:rsidR="003E741E" w:rsidRPr="00130EF5" w:rsidRDefault="003E741E" w:rsidP="004F44BE">
      <w:pPr>
        <w:pStyle w:val="NormalWeb"/>
        <w:spacing w:before="0" w:beforeAutospacing="0" w:after="0" w:afterAutospacing="0" w:line="360" w:lineRule="auto"/>
        <w:jc w:val="center"/>
        <w:rPr>
          <w:rFonts w:ascii="Arial Narrow" w:hAnsi="Arial Narrow" w:cs="Courier New"/>
          <w:sz w:val="26"/>
          <w:szCs w:val="26"/>
        </w:rPr>
      </w:pPr>
      <w:r w:rsidRPr="00130EF5">
        <w:rPr>
          <w:rFonts w:ascii="Arial Narrow" w:hAnsi="Arial Narrow" w:cs="Courier New"/>
          <w:sz w:val="26"/>
          <w:szCs w:val="26"/>
        </w:rPr>
        <w:t>(Observação: em caso afirmativo, assinalar a ressalva acima)</w:t>
      </w:r>
    </w:p>
    <w:p w:rsidR="003E741E" w:rsidRPr="00130EF5" w:rsidRDefault="003E741E" w:rsidP="004F44BE">
      <w:pPr>
        <w:pStyle w:val="NormalWeb"/>
        <w:spacing w:before="0" w:beforeAutospacing="0" w:after="0" w:afterAutospacing="0" w:line="360" w:lineRule="auto"/>
        <w:rPr>
          <w:rFonts w:ascii="Arial Narrow" w:hAnsi="Arial Narrow" w:cs="Courier New"/>
          <w:sz w:val="26"/>
          <w:szCs w:val="26"/>
        </w:rPr>
      </w:pPr>
    </w:p>
    <w:p w:rsidR="003E741E" w:rsidRPr="00130EF5" w:rsidRDefault="003E741E" w:rsidP="004F44BE">
      <w:pPr>
        <w:spacing w:line="360" w:lineRule="auto"/>
        <w:rPr>
          <w:rFonts w:ascii="Arial Narrow" w:hAnsi="Arial Narrow" w:cs="Courier New"/>
          <w:sz w:val="26"/>
          <w:szCs w:val="26"/>
        </w:rPr>
      </w:pPr>
    </w:p>
    <w:p w:rsidR="003E741E" w:rsidRPr="00130EF5" w:rsidRDefault="003E741E" w:rsidP="00980E62">
      <w:pPr>
        <w:spacing w:line="360" w:lineRule="auto"/>
        <w:rPr>
          <w:rFonts w:ascii="Arial Narrow" w:hAnsi="Arial Narrow" w:cs="Courier New"/>
          <w:sz w:val="26"/>
          <w:szCs w:val="26"/>
        </w:rPr>
      </w:pPr>
    </w:p>
    <w:p w:rsidR="003E741E" w:rsidRPr="00130EF5" w:rsidRDefault="003E741E" w:rsidP="00980E62">
      <w:pPr>
        <w:spacing w:line="360" w:lineRule="auto"/>
        <w:rPr>
          <w:rFonts w:ascii="Arial Narrow" w:hAnsi="Arial Narrow" w:cs="Courier New"/>
          <w:sz w:val="26"/>
          <w:szCs w:val="26"/>
        </w:rPr>
      </w:pPr>
    </w:p>
    <w:p w:rsidR="003E741E" w:rsidRPr="00130EF5" w:rsidRDefault="003E741E" w:rsidP="00980E62">
      <w:pPr>
        <w:spacing w:line="360" w:lineRule="auto"/>
        <w:rPr>
          <w:rFonts w:ascii="Arial Narrow" w:hAnsi="Arial Narrow" w:cs="Courier New"/>
          <w:sz w:val="26"/>
          <w:szCs w:val="26"/>
        </w:rPr>
      </w:pPr>
    </w:p>
    <w:tbl>
      <w:tblPr>
        <w:tblW w:w="4400" w:type="pct"/>
        <w:jc w:val="center"/>
        <w:tblCellSpacing w:w="15" w:type="dxa"/>
        <w:tblCellMar>
          <w:top w:w="30" w:type="dxa"/>
          <w:left w:w="30" w:type="dxa"/>
          <w:bottom w:w="30" w:type="dxa"/>
          <w:right w:w="30" w:type="dxa"/>
        </w:tblCellMar>
        <w:tblLook w:val="0000" w:firstRow="0" w:lastRow="0" w:firstColumn="0" w:lastColumn="0" w:noHBand="0" w:noVBand="0"/>
      </w:tblPr>
      <w:tblGrid>
        <w:gridCol w:w="7484"/>
      </w:tblGrid>
      <w:tr w:rsidR="003E741E" w:rsidRPr="00130EF5" w:rsidTr="00D134C2">
        <w:trPr>
          <w:tblCellSpacing w:w="15" w:type="dxa"/>
          <w:jc w:val="center"/>
        </w:trPr>
        <w:tc>
          <w:tcPr>
            <w:tcW w:w="0" w:type="auto"/>
            <w:vAlign w:val="bottom"/>
          </w:tcPr>
          <w:p w:rsidR="003E741E" w:rsidRPr="00130EF5" w:rsidRDefault="003E741E" w:rsidP="00980E62">
            <w:pPr>
              <w:pStyle w:val="NormalWeb"/>
              <w:spacing w:before="0" w:beforeAutospacing="0" w:after="0" w:afterAutospacing="0" w:line="360" w:lineRule="auto"/>
              <w:jc w:val="center"/>
              <w:rPr>
                <w:rFonts w:ascii="Arial Narrow" w:hAnsi="Arial Narrow" w:cs="Courier New"/>
                <w:b/>
                <w:bCs/>
                <w:sz w:val="26"/>
                <w:szCs w:val="26"/>
              </w:rPr>
            </w:pPr>
          </w:p>
        </w:tc>
      </w:tr>
    </w:tbl>
    <w:p w:rsidR="003E741E" w:rsidRPr="00130EF5" w:rsidRDefault="003E741E" w:rsidP="00980E62">
      <w:pPr>
        <w:spacing w:line="360" w:lineRule="auto"/>
        <w:rPr>
          <w:rFonts w:ascii="Arial Narrow" w:hAnsi="Arial Narrow" w:cs="Courier New"/>
          <w:sz w:val="26"/>
          <w:szCs w:val="26"/>
        </w:rPr>
      </w:pPr>
    </w:p>
    <w:p w:rsidR="003E741E" w:rsidRPr="00130EF5" w:rsidRDefault="003E741E" w:rsidP="00980E62">
      <w:pPr>
        <w:spacing w:line="360" w:lineRule="auto"/>
        <w:rPr>
          <w:rFonts w:ascii="Arial Narrow" w:hAnsi="Arial Narrow" w:cs="Courier New"/>
          <w:sz w:val="26"/>
          <w:szCs w:val="26"/>
        </w:rPr>
      </w:pPr>
    </w:p>
    <w:p w:rsidR="003E741E" w:rsidRPr="00130EF5" w:rsidRDefault="003E741E" w:rsidP="00980E62">
      <w:pPr>
        <w:spacing w:line="360" w:lineRule="auto"/>
        <w:rPr>
          <w:rFonts w:ascii="Arial Narrow" w:hAnsi="Arial Narrow" w:cs="Courier New"/>
          <w:sz w:val="26"/>
          <w:szCs w:val="26"/>
        </w:rPr>
      </w:pPr>
    </w:p>
    <w:p w:rsidR="003E741E" w:rsidRDefault="003E741E" w:rsidP="00980E62">
      <w:pPr>
        <w:spacing w:line="360" w:lineRule="auto"/>
        <w:jc w:val="center"/>
        <w:rPr>
          <w:rFonts w:ascii="Arial Narrow" w:hAnsi="Arial Narrow" w:cs="Courier New"/>
          <w:b/>
          <w:sz w:val="26"/>
          <w:szCs w:val="26"/>
        </w:rPr>
      </w:pPr>
    </w:p>
    <w:p w:rsidR="003E741E" w:rsidRPr="00130EF5" w:rsidRDefault="003E741E" w:rsidP="00980E62">
      <w:pPr>
        <w:spacing w:line="360" w:lineRule="auto"/>
        <w:jc w:val="center"/>
        <w:rPr>
          <w:rFonts w:ascii="Arial Narrow" w:hAnsi="Arial Narrow" w:cs="Courier New"/>
          <w:b/>
          <w:sz w:val="26"/>
          <w:szCs w:val="26"/>
        </w:rPr>
      </w:pPr>
      <w:r w:rsidRPr="00130EF5">
        <w:rPr>
          <w:rFonts w:ascii="Arial Narrow" w:hAnsi="Arial Narrow" w:cs="Courier New"/>
          <w:b/>
          <w:sz w:val="26"/>
          <w:szCs w:val="26"/>
        </w:rPr>
        <w:lastRenderedPageBreak/>
        <w:t>ANEXO V</w:t>
      </w:r>
    </w:p>
    <w:p w:rsidR="003E741E" w:rsidRPr="00130EF5" w:rsidRDefault="003E741E" w:rsidP="00980E62">
      <w:pPr>
        <w:spacing w:line="360" w:lineRule="auto"/>
        <w:jc w:val="center"/>
        <w:rPr>
          <w:rFonts w:ascii="Arial Narrow" w:hAnsi="Arial Narrow" w:cs="Courier New"/>
          <w:b/>
          <w:sz w:val="26"/>
          <w:szCs w:val="26"/>
        </w:rPr>
      </w:pPr>
    </w:p>
    <w:p w:rsidR="003E741E" w:rsidRPr="00130EF5" w:rsidRDefault="003E741E" w:rsidP="00980E62">
      <w:pPr>
        <w:spacing w:line="360" w:lineRule="auto"/>
        <w:jc w:val="center"/>
        <w:rPr>
          <w:rFonts w:ascii="Arial Narrow" w:hAnsi="Arial Narrow" w:cs="Courier New"/>
          <w:b/>
          <w:sz w:val="26"/>
          <w:szCs w:val="26"/>
        </w:rPr>
      </w:pPr>
      <w:r w:rsidRPr="00130EF5">
        <w:rPr>
          <w:rFonts w:ascii="Arial Narrow" w:hAnsi="Arial Narrow" w:cs="Courier New"/>
          <w:b/>
          <w:sz w:val="26"/>
          <w:szCs w:val="26"/>
        </w:rPr>
        <w:t>MODELO DE DECLARAÇÃO DE CUMPRIMENTO DOS REQUISITOS DE HABILITAÇÃO</w:t>
      </w: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rPr>
          <w:rFonts w:ascii="Arial Narrow" w:hAnsi="Arial Narrow" w:cs="Courier New"/>
          <w:sz w:val="26"/>
          <w:szCs w:val="26"/>
        </w:rPr>
      </w:pPr>
      <w:r w:rsidRPr="00130EF5">
        <w:rPr>
          <w:rFonts w:ascii="Arial Narrow" w:hAnsi="Arial Narrow" w:cs="Courier New"/>
          <w:sz w:val="26"/>
          <w:szCs w:val="26"/>
        </w:rPr>
        <w:t xml:space="preserve"> </w:t>
      </w:r>
    </w:p>
    <w:p w:rsidR="003E741E" w:rsidRPr="00130EF5" w:rsidRDefault="003E741E" w:rsidP="00980E62">
      <w:pPr>
        <w:spacing w:line="360" w:lineRule="auto"/>
        <w:rPr>
          <w:rFonts w:ascii="Arial Narrow" w:hAnsi="Arial Narrow" w:cs="Courier New"/>
          <w:sz w:val="26"/>
          <w:szCs w:val="26"/>
        </w:rPr>
      </w:pPr>
    </w:p>
    <w:p w:rsidR="003E741E" w:rsidRPr="00130EF5" w:rsidRDefault="003E741E" w:rsidP="00980E62">
      <w:pPr>
        <w:spacing w:line="360" w:lineRule="auto"/>
        <w:ind w:firstLine="1418"/>
        <w:jc w:val="both"/>
        <w:rPr>
          <w:rFonts w:ascii="Arial Narrow" w:hAnsi="Arial Narrow" w:cs="Courier New"/>
          <w:sz w:val="26"/>
          <w:szCs w:val="26"/>
        </w:rPr>
      </w:pPr>
      <w:r w:rsidRPr="00130EF5">
        <w:rPr>
          <w:rFonts w:ascii="Arial Narrow" w:hAnsi="Arial Narrow" w:cs="Courier New"/>
          <w:sz w:val="26"/>
          <w:szCs w:val="26"/>
        </w:rPr>
        <w:t xml:space="preserve">A empresa _______________________, inscrita no CNPJ sob n.º.___________________________, estabelecida na rua_____ , na cidade de, representada neste ato por seu______ [procurador, sócio, etc], [qualificação], portador do CPF____, residente e domiciliado_______, declara para fins de participação conforme Edital de Pregão Presencial n.º. </w:t>
      </w:r>
      <w:r w:rsidR="00260AA1">
        <w:rPr>
          <w:rFonts w:ascii="Arial Narrow" w:hAnsi="Arial Narrow" w:cs="Courier New"/>
          <w:sz w:val="26"/>
          <w:szCs w:val="26"/>
        </w:rPr>
        <w:t>01</w:t>
      </w:r>
      <w:r w:rsidR="00C60D4F">
        <w:rPr>
          <w:rFonts w:ascii="Arial Narrow" w:hAnsi="Arial Narrow" w:cs="Courier New"/>
          <w:sz w:val="26"/>
          <w:szCs w:val="26"/>
        </w:rPr>
        <w:t>/2020</w:t>
      </w:r>
      <w:r w:rsidRPr="00130EF5">
        <w:rPr>
          <w:rFonts w:ascii="Arial Narrow" w:hAnsi="Arial Narrow" w:cs="Courier New"/>
          <w:sz w:val="26"/>
          <w:szCs w:val="26"/>
        </w:rPr>
        <w:t>, que cumpre plenamente os requisitos de habilitação previstos no Edital.</w:t>
      </w: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r w:rsidRPr="00130EF5">
        <w:rPr>
          <w:rFonts w:ascii="Arial Narrow" w:hAnsi="Arial Narrow" w:cs="Courier New"/>
          <w:sz w:val="26"/>
          <w:szCs w:val="26"/>
        </w:rPr>
        <w:tab/>
      </w:r>
      <w:r w:rsidRPr="00130EF5">
        <w:rPr>
          <w:rFonts w:ascii="Arial Narrow" w:hAnsi="Arial Narrow" w:cs="Courier New"/>
          <w:sz w:val="26"/>
          <w:szCs w:val="26"/>
        </w:rPr>
        <w:tab/>
      </w:r>
      <w:r w:rsidRPr="00130EF5">
        <w:rPr>
          <w:rFonts w:ascii="Arial Narrow" w:hAnsi="Arial Narrow" w:cs="Courier New"/>
          <w:sz w:val="26"/>
          <w:szCs w:val="26"/>
        </w:rPr>
        <w:tab/>
        <w:t>Local e Data</w:t>
      </w: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BA5643">
      <w:pPr>
        <w:spacing w:line="360" w:lineRule="auto"/>
        <w:jc w:val="center"/>
        <w:rPr>
          <w:rFonts w:ascii="Arial Narrow" w:hAnsi="Arial Narrow" w:cs="Courier New"/>
          <w:sz w:val="26"/>
          <w:szCs w:val="26"/>
        </w:rPr>
      </w:pPr>
      <w:r w:rsidRPr="00130EF5">
        <w:rPr>
          <w:rFonts w:ascii="Arial Narrow" w:hAnsi="Arial Narrow" w:cs="Courier New"/>
          <w:sz w:val="26"/>
          <w:szCs w:val="26"/>
        </w:rPr>
        <w:t>____________________________</w:t>
      </w:r>
    </w:p>
    <w:p w:rsidR="003E741E" w:rsidRPr="00130EF5" w:rsidRDefault="003E741E" w:rsidP="00BA5643">
      <w:pPr>
        <w:spacing w:line="360" w:lineRule="auto"/>
        <w:jc w:val="center"/>
        <w:rPr>
          <w:rFonts w:ascii="Arial Narrow" w:hAnsi="Arial Narrow" w:cs="Courier New"/>
          <w:sz w:val="26"/>
          <w:szCs w:val="26"/>
        </w:rPr>
      </w:pPr>
      <w:r w:rsidRPr="00130EF5">
        <w:rPr>
          <w:rFonts w:ascii="Arial Narrow" w:hAnsi="Arial Narrow" w:cs="Courier New"/>
          <w:sz w:val="26"/>
          <w:szCs w:val="26"/>
        </w:rPr>
        <w:t>Assinatura</w:t>
      </w: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Default="003E741E" w:rsidP="00BA5643">
      <w:pPr>
        <w:spacing w:line="360" w:lineRule="auto"/>
        <w:jc w:val="center"/>
        <w:rPr>
          <w:rFonts w:ascii="Arial Narrow" w:hAnsi="Arial Narrow" w:cs="Courier New"/>
          <w:b/>
          <w:sz w:val="26"/>
          <w:szCs w:val="26"/>
        </w:rPr>
      </w:pPr>
      <w:r w:rsidRPr="00BA5643">
        <w:rPr>
          <w:rFonts w:ascii="Arial Narrow" w:hAnsi="Arial Narrow" w:cs="Courier New"/>
          <w:b/>
          <w:sz w:val="26"/>
          <w:szCs w:val="26"/>
        </w:rPr>
        <w:lastRenderedPageBreak/>
        <w:t>ANEXO VI</w:t>
      </w:r>
    </w:p>
    <w:p w:rsidR="003E741E" w:rsidRPr="00BA5643" w:rsidRDefault="003E741E" w:rsidP="00BA5643">
      <w:pPr>
        <w:spacing w:line="360" w:lineRule="auto"/>
        <w:jc w:val="center"/>
        <w:rPr>
          <w:rFonts w:ascii="Arial Narrow" w:hAnsi="Arial Narrow" w:cs="Courier New"/>
          <w:b/>
          <w:sz w:val="26"/>
          <w:szCs w:val="26"/>
        </w:rPr>
      </w:pPr>
    </w:p>
    <w:p w:rsidR="003E741E" w:rsidRPr="00BA5643" w:rsidRDefault="003E741E" w:rsidP="00BA5643">
      <w:pPr>
        <w:spacing w:line="360" w:lineRule="auto"/>
        <w:jc w:val="center"/>
        <w:rPr>
          <w:rFonts w:ascii="Arial Narrow" w:hAnsi="Arial Narrow" w:cs="Courier New"/>
          <w:b/>
          <w:sz w:val="26"/>
          <w:szCs w:val="26"/>
        </w:rPr>
      </w:pPr>
      <w:r w:rsidRPr="00BA5643">
        <w:rPr>
          <w:rFonts w:ascii="Arial Narrow" w:hAnsi="Arial Narrow" w:cs="Courier New"/>
          <w:b/>
          <w:sz w:val="26"/>
          <w:szCs w:val="26"/>
        </w:rPr>
        <w:t>ESPECIFICAÇÕES DOS SISTEMAS</w:t>
      </w:r>
    </w:p>
    <w:p w:rsidR="003E741E" w:rsidRPr="00BA5643" w:rsidRDefault="003E741E" w:rsidP="00BA5643">
      <w:pPr>
        <w:spacing w:line="360" w:lineRule="auto"/>
        <w:jc w:val="center"/>
        <w:rPr>
          <w:rFonts w:ascii="Arial Narrow" w:hAnsi="Arial Narrow" w:cs="Courier New"/>
          <w:b/>
          <w:sz w:val="26"/>
          <w:szCs w:val="26"/>
        </w:rPr>
      </w:pPr>
      <w:r w:rsidRPr="00BA5643">
        <w:rPr>
          <w:rFonts w:ascii="Arial Narrow" w:hAnsi="Arial Narrow" w:cs="Courier New"/>
          <w:b/>
          <w:sz w:val="26"/>
          <w:szCs w:val="26"/>
        </w:rPr>
        <w:t>SISTEMA DE GERENCIAMENTO DO PROCESSO LEGISLATIVO E VOTAÇÕES</w:t>
      </w:r>
    </w:p>
    <w:p w:rsidR="003E741E" w:rsidRPr="00BA5643" w:rsidRDefault="003E741E" w:rsidP="00BA5643">
      <w:pPr>
        <w:spacing w:line="360" w:lineRule="auto"/>
        <w:jc w:val="center"/>
        <w:rPr>
          <w:rFonts w:ascii="Arial Narrow" w:hAnsi="Arial Narrow" w:cs="Courier New"/>
          <w:sz w:val="26"/>
          <w:szCs w:val="26"/>
        </w:rPr>
      </w:pPr>
    </w:p>
    <w:p w:rsidR="003E741E" w:rsidRPr="00BA5643" w:rsidRDefault="0000419B" w:rsidP="0000419B">
      <w:pPr>
        <w:autoSpaceDE w:val="0"/>
        <w:autoSpaceDN w:val="0"/>
        <w:adjustRightInd w:val="0"/>
        <w:spacing w:line="360" w:lineRule="auto"/>
        <w:rPr>
          <w:rFonts w:ascii="Arial Narrow" w:hAnsi="Arial Narrow" w:cs="Courier New"/>
          <w:b/>
          <w:color w:val="000000"/>
          <w:sz w:val="26"/>
          <w:szCs w:val="26"/>
        </w:rPr>
      </w:pPr>
      <w:r>
        <w:rPr>
          <w:rFonts w:ascii="Arial Narrow" w:hAnsi="Arial Narrow" w:cs="Courier New"/>
          <w:b/>
          <w:color w:val="000000"/>
          <w:sz w:val="26"/>
          <w:szCs w:val="26"/>
        </w:rPr>
        <w:t xml:space="preserve">1.1 - </w:t>
      </w:r>
      <w:r w:rsidR="003E741E" w:rsidRPr="00BA5643">
        <w:rPr>
          <w:rFonts w:ascii="Arial Narrow" w:hAnsi="Arial Narrow" w:cs="Courier New"/>
          <w:b/>
          <w:color w:val="000000"/>
          <w:sz w:val="26"/>
          <w:szCs w:val="26"/>
        </w:rPr>
        <w:t>PROCESSO LEGISLATIVO</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o cadastramento de repartições, com a possibilidade de diferenciação dos poderes e diferenciação entre os gabinetes e comissões.</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o cadastramento dos vereadores participantes das comissões para que quando a matéria é enviada para a comissão a mesma possa ser distribuída para um relator que faça parte daquela comissão.</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o controle de acessos e permissões aos usuários de forma individualizada.</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xml:space="preserve">- Possibilitar o cadastramento dos usuários com diferenciação entre os vereadores e servidores para que somente os vereadores possam </w:t>
      </w:r>
      <w:r w:rsidR="00E73A52">
        <w:rPr>
          <w:rFonts w:ascii="Arial Narrow" w:hAnsi="Arial Narrow" w:cs="Courier New"/>
          <w:color w:val="000000"/>
          <w:sz w:val="26"/>
          <w:szCs w:val="26"/>
        </w:rPr>
        <w:t>realizar</w:t>
      </w:r>
      <w:r w:rsidRPr="00BA5643">
        <w:rPr>
          <w:rFonts w:ascii="Arial Narrow" w:hAnsi="Arial Narrow" w:cs="Courier New"/>
          <w:color w:val="000000"/>
          <w:sz w:val="26"/>
          <w:szCs w:val="26"/>
        </w:rPr>
        <w:t xml:space="preserve"> manutenção nas matérias.</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xml:space="preserve">- Possibilitar a elaboração de proposições e documentos através de textos modelos, utilizando-se de parâmetros pré-definidos, permitindo a inclusão de tabelas nos textos, </w:t>
      </w:r>
      <w:r w:rsidR="00786147">
        <w:rPr>
          <w:rFonts w:ascii="Arial Narrow" w:hAnsi="Arial Narrow" w:cs="Courier New"/>
          <w:color w:val="000000"/>
          <w:sz w:val="26"/>
          <w:szCs w:val="26"/>
        </w:rPr>
        <w:t>p</w:t>
      </w:r>
      <w:r w:rsidRPr="00BA5643">
        <w:rPr>
          <w:rFonts w:ascii="Arial Narrow" w:hAnsi="Arial Narrow" w:cs="Courier New"/>
          <w:color w:val="000000"/>
          <w:sz w:val="26"/>
          <w:szCs w:val="26"/>
        </w:rPr>
        <w:t>ermitir a alteração de tipo de fonte, tamanho e cor de fontes, ter as funções de negrito, itálico, funções de alinhamento, bordas, espaçamento entre parágrafos e linhas, inclusão de cabeçalho e rodapé, marcadores e numeração.</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Controlar os status e da localização das proposições bem como dos documentos e matérias relacionados com a proposição principal.</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Elaboração automática do texto da pauta, permitindo a sua edição e complementação.</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Permitir que a visualização dos textos a todos os usuários do sistema seja somente após a protocolização dos mesmos.</w:t>
      </w:r>
    </w:p>
    <w:p w:rsidR="003E741E" w:rsidRPr="00BA5643" w:rsidRDefault="003E741E" w:rsidP="00E73A52">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que sejam enviadas as matérias diretamente para as partes pré-cadastradas da sessão plenária.</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a inclusão no sistema de toda a correspondência recebida para apresentação na sessão plenária.</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Permitir a inclusão de diversos autores nas proposições.</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lastRenderedPageBreak/>
        <w:t>- Possibilitar somente às pessoas pré-definidas a montagem da sessão plenária.</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que o moderador da sessão possa encaminhar as matérias às comissões e fazer as votações das matérias dentro do sistema.</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que se possa ser visualizado dentro da manutenção da sessão plenária todas as matérias que estão para encaminhamento e votação, bem como todas as emendas e pareceres dados sobre estas matérias.</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Permitir a geração das atas das Reuniões Plenárias.</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Possuir controle das votações das proposições, identificando o tipo de votação e o resultado.</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que depois de fazer as manutenções da sessão plenária o sistema faça automaticamente a ata da sessão logo depois de encerrada a sessão, porém a publicação dos documentos será feita somente mediante autorização do servidor responsável pela operação do sistema.</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que todas as matérias, pareceres e emendas possam ser apresentados em uma única janela, separando os mesmos por abas individuais.</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que as matérias sigam um fluxo pré-estabelecido, mas que possam ser redirecionadas conforme solicitado pelo usuário.</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a obtenção de informações sobre a autoria e andamento das proposições.</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o registro detalhado de todas as sessões realizadas pela Câmara, disponibilizando agilidade na elaboração dos documentos e registros necessários.</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Possuir um registro de LOG das principais movimentações feitas no sistema.</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Somente possibilitar o acesso ao sistema através repartições cadastradas.</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a inclusão de anexos para as proposições, com registro dos mesmos em banco de dados.</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o controle dos prazos de tramitação das matérias.</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Possuir sistema de segurança quanto a integridade dos textos, através da geração de um código-chave, o qual permita a conferência e a comparação entre o documento enviado eletronicamente pelo sistema e o documento apresentado em meio físico.</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lastRenderedPageBreak/>
        <w:t>- Possuir sistemática de caixa de entrada e caixa de saída, para recebimento e envio de proposições e documentos, somente saindo da caixa de saída do remetente após a confirmação do recebimento pelo destinatário e vice-versa.</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Possuir função de geração da redação final da proposição.</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Geração de todo o histórico de tramitação das proposições, guardando a origem, destino, data, hora.</w:t>
      </w:r>
    </w:p>
    <w:p w:rsidR="003E741E"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Permitir a gerar, editar, complementar as Pautas das Reuniões Plenárias.</w:t>
      </w:r>
    </w:p>
    <w:p w:rsidR="0002063B" w:rsidRPr="00580054" w:rsidRDefault="0002063B" w:rsidP="0002063B">
      <w:pPr>
        <w:spacing w:line="360" w:lineRule="auto"/>
        <w:jc w:val="both"/>
        <w:rPr>
          <w:rFonts w:ascii="Arial Narrow" w:eastAsia="Tahoma" w:hAnsi="Arial Narrow"/>
          <w:sz w:val="26"/>
          <w:szCs w:val="26"/>
        </w:rPr>
      </w:pPr>
      <w:r w:rsidRPr="00580054">
        <w:rPr>
          <w:rFonts w:ascii="Arial Narrow" w:eastAsia="Tahoma" w:hAnsi="Arial Narrow"/>
          <w:sz w:val="26"/>
          <w:szCs w:val="26"/>
        </w:rPr>
        <w:t>- Deve conter suporte à Assinatura Digital em todas as funções que forem cabíveis de aplicação desta funcionalidade. Gerar assinatura eletrônica para documentos do formato PDF utilizando a certificação digital tipo A3 (Smart card ou token) como raiz certificadora ICP-BRASIL, regulamentado pelo ITI, em qualquer mídia criptográfica, com armazenamento e acesso em ambiente seguro, inclusão de marca d’água e código de verificação no documento assinado digitalmente, no momento em que o usuário achar oportuno, eliminando, desta forma, a impressão dos mesmos em papel;</w:t>
      </w:r>
    </w:p>
    <w:p w:rsidR="0002063B" w:rsidRPr="00580054" w:rsidRDefault="0002063B" w:rsidP="0002063B">
      <w:pPr>
        <w:spacing w:line="360" w:lineRule="auto"/>
        <w:rPr>
          <w:rFonts w:ascii="Arial Narrow" w:eastAsia="Tahoma" w:hAnsi="Arial Narrow"/>
          <w:sz w:val="26"/>
          <w:szCs w:val="26"/>
        </w:rPr>
      </w:pPr>
      <w:r w:rsidRPr="00580054">
        <w:rPr>
          <w:rFonts w:ascii="Arial Narrow" w:eastAsia="Tahoma" w:hAnsi="Arial Narrow"/>
          <w:sz w:val="26"/>
          <w:szCs w:val="26"/>
        </w:rPr>
        <w:t>- Possuir funcionalidade de autenticação virtual dos documentos;</w:t>
      </w:r>
    </w:p>
    <w:p w:rsidR="003E741E" w:rsidRPr="00BA5643" w:rsidRDefault="003E741E" w:rsidP="00BA5643">
      <w:pPr>
        <w:autoSpaceDE w:val="0"/>
        <w:autoSpaceDN w:val="0"/>
        <w:adjustRightInd w:val="0"/>
        <w:spacing w:line="360" w:lineRule="auto"/>
        <w:ind w:firstLine="1418"/>
        <w:jc w:val="both"/>
        <w:rPr>
          <w:rFonts w:ascii="Arial Narrow" w:hAnsi="Arial Narrow" w:cs="Courier New"/>
          <w:b/>
          <w:bCs/>
          <w:color w:val="000000"/>
          <w:sz w:val="26"/>
          <w:szCs w:val="26"/>
        </w:rPr>
      </w:pPr>
    </w:p>
    <w:p w:rsidR="003E741E" w:rsidRPr="00BA5643" w:rsidRDefault="0000419B" w:rsidP="0000419B">
      <w:pPr>
        <w:autoSpaceDE w:val="0"/>
        <w:autoSpaceDN w:val="0"/>
        <w:adjustRightInd w:val="0"/>
        <w:spacing w:line="360" w:lineRule="auto"/>
        <w:rPr>
          <w:rFonts w:ascii="Arial Narrow" w:hAnsi="Arial Narrow" w:cs="Courier New"/>
          <w:b/>
          <w:bCs/>
          <w:color w:val="000000"/>
          <w:sz w:val="26"/>
          <w:szCs w:val="26"/>
        </w:rPr>
      </w:pPr>
      <w:r>
        <w:rPr>
          <w:rFonts w:ascii="Arial Narrow" w:hAnsi="Arial Narrow" w:cs="Courier New"/>
          <w:b/>
          <w:bCs/>
          <w:color w:val="000000"/>
          <w:sz w:val="26"/>
          <w:szCs w:val="26"/>
        </w:rPr>
        <w:t xml:space="preserve">1.1.1 – PORTAL DAS </w:t>
      </w:r>
      <w:r w:rsidR="003E741E" w:rsidRPr="00BA5643">
        <w:rPr>
          <w:rFonts w:ascii="Arial Narrow" w:hAnsi="Arial Narrow" w:cs="Courier New"/>
          <w:b/>
          <w:bCs/>
          <w:color w:val="000000"/>
          <w:sz w:val="26"/>
          <w:szCs w:val="26"/>
        </w:rPr>
        <w:t>PROPOSIÇÕES - WEB</w:t>
      </w:r>
    </w:p>
    <w:p w:rsidR="003E741E" w:rsidRPr="00BA5643" w:rsidRDefault="003E741E" w:rsidP="00BA5643">
      <w:pPr>
        <w:autoSpaceDE w:val="0"/>
        <w:autoSpaceDN w:val="0"/>
        <w:adjustRightInd w:val="0"/>
        <w:spacing w:line="360" w:lineRule="auto"/>
        <w:jc w:val="both"/>
        <w:rPr>
          <w:rFonts w:ascii="Arial Narrow" w:hAnsi="Arial Narrow" w:cs="Courier New"/>
          <w:color w:val="000000"/>
          <w:sz w:val="26"/>
          <w:szCs w:val="26"/>
        </w:rPr>
      </w:pP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Este módulo é para acesso ao público, através da internet, permitindo aos usuários a consulta e acompanhamento das proposições que tramitam no poder legislativo, como forma de transparência do processo legislativo. Este módulo será acessível através de link no site do Poder Legislativo, e visualizado nos navegadores de internet.</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Este módulo deverá ser integrado de forma on-line com o módulo de tramitação</w:t>
      </w:r>
      <w:r w:rsidR="0000419B">
        <w:rPr>
          <w:rFonts w:ascii="Arial Narrow" w:hAnsi="Arial Narrow" w:cs="Courier New"/>
          <w:color w:val="000000"/>
          <w:sz w:val="26"/>
          <w:szCs w:val="26"/>
        </w:rPr>
        <w:t xml:space="preserve"> de processos legislativos e administrativos</w:t>
      </w:r>
      <w:r w:rsidRPr="00BA5643">
        <w:rPr>
          <w:rFonts w:ascii="Arial Narrow" w:hAnsi="Arial Narrow" w:cs="Courier New"/>
          <w:color w:val="000000"/>
          <w:sz w:val="26"/>
          <w:szCs w:val="26"/>
        </w:rPr>
        <w:t>, bem como utilizar o mesmo banco de dados, evitando a replicação e redundância de dados.</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Permitir o acesso a todas as proposições apresentadas no Poder Legislativo, bem como Permitir consultar o texto de todas as proposições vinculadas, e as rotinas e matérias vinculadas.</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lastRenderedPageBreak/>
        <w:t>- Possuir função de consulta do histórico das proposições, com registro da origem, destino, data e hora.</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Possuir tela de consulta das 10 proposições mais acessadas, bem como das últimas 10 proposições apresentadas.</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Permitir que os usuários, através de cadastramento prévio, possam receber e-mail identificando a movimentação ocorrida na proposição. O envio destes e-mails deverá ser automático pelo sistema.</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Permitir a consulta dos textos das pautas/agendas das sessões, após a liberação do servidor responsável.</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Permitir a consulta das proposições pelos seguintes filtros:</w:t>
      </w:r>
    </w:p>
    <w:p w:rsidR="003E741E" w:rsidRPr="00BA5643" w:rsidRDefault="003E741E" w:rsidP="00BA5643">
      <w:pPr>
        <w:autoSpaceDE w:val="0"/>
        <w:autoSpaceDN w:val="0"/>
        <w:adjustRightInd w:val="0"/>
        <w:spacing w:line="360" w:lineRule="auto"/>
        <w:ind w:firstLine="1701"/>
        <w:jc w:val="both"/>
        <w:rPr>
          <w:rFonts w:ascii="Arial Narrow" w:hAnsi="Arial Narrow" w:cs="Courier New"/>
          <w:color w:val="000000"/>
          <w:sz w:val="26"/>
          <w:szCs w:val="26"/>
        </w:rPr>
      </w:pPr>
      <w:r w:rsidRPr="00BA5643">
        <w:rPr>
          <w:rFonts w:ascii="Arial Narrow" w:hAnsi="Arial Narrow" w:cs="Courier New"/>
          <w:color w:val="000000"/>
          <w:sz w:val="26"/>
          <w:szCs w:val="26"/>
        </w:rPr>
        <w:t>- Tipo de proposição</w:t>
      </w:r>
    </w:p>
    <w:p w:rsidR="003E741E" w:rsidRPr="00BA5643" w:rsidRDefault="003E741E" w:rsidP="00BA5643">
      <w:pPr>
        <w:autoSpaceDE w:val="0"/>
        <w:autoSpaceDN w:val="0"/>
        <w:adjustRightInd w:val="0"/>
        <w:spacing w:line="360" w:lineRule="auto"/>
        <w:ind w:firstLine="1701"/>
        <w:jc w:val="both"/>
        <w:rPr>
          <w:rFonts w:ascii="Arial Narrow" w:hAnsi="Arial Narrow" w:cs="Courier New"/>
          <w:color w:val="000000"/>
          <w:sz w:val="26"/>
          <w:szCs w:val="26"/>
        </w:rPr>
      </w:pPr>
      <w:r w:rsidRPr="00BA5643">
        <w:rPr>
          <w:rFonts w:ascii="Arial Narrow" w:hAnsi="Arial Narrow" w:cs="Courier New"/>
          <w:color w:val="000000"/>
          <w:sz w:val="26"/>
          <w:szCs w:val="26"/>
        </w:rPr>
        <w:t>- Status</w:t>
      </w:r>
    </w:p>
    <w:p w:rsidR="003E741E" w:rsidRPr="00BA5643" w:rsidRDefault="003E741E" w:rsidP="00BA5643">
      <w:pPr>
        <w:autoSpaceDE w:val="0"/>
        <w:autoSpaceDN w:val="0"/>
        <w:adjustRightInd w:val="0"/>
        <w:spacing w:line="360" w:lineRule="auto"/>
        <w:ind w:firstLine="1701"/>
        <w:jc w:val="both"/>
        <w:rPr>
          <w:rFonts w:ascii="Arial Narrow" w:hAnsi="Arial Narrow" w:cs="Courier New"/>
          <w:color w:val="000000"/>
          <w:sz w:val="26"/>
          <w:szCs w:val="26"/>
        </w:rPr>
      </w:pPr>
      <w:r w:rsidRPr="00BA5643">
        <w:rPr>
          <w:rFonts w:ascii="Arial Narrow" w:hAnsi="Arial Narrow" w:cs="Courier New"/>
          <w:color w:val="000000"/>
          <w:sz w:val="26"/>
          <w:szCs w:val="26"/>
        </w:rPr>
        <w:t>- número da proposição</w:t>
      </w:r>
    </w:p>
    <w:p w:rsidR="003E741E" w:rsidRPr="00BA5643" w:rsidRDefault="003E741E" w:rsidP="00BA5643">
      <w:pPr>
        <w:autoSpaceDE w:val="0"/>
        <w:autoSpaceDN w:val="0"/>
        <w:adjustRightInd w:val="0"/>
        <w:spacing w:line="360" w:lineRule="auto"/>
        <w:ind w:firstLine="1701"/>
        <w:jc w:val="both"/>
        <w:rPr>
          <w:rFonts w:ascii="Arial Narrow" w:hAnsi="Arial Narrow" w:cs="Courier New"/>
          <w:color w:val="000000"/>
          <w:sz w:val="26"/>
          <w:szCs w:val="26"/>
        </w:rPr>
      </w:pPr>
      <w:r w:rsidRPr="00BA5643">
        <w:rPr>
          <w:rFonts w:ascii="Arial Narrow" w:hAnsi="Arial Narrow" w:cs="Courier New"/>
          <w:color w:val="000000"/>
          <w:sz w:val="26"/>
          <w:szCs w:val="26"/>
        </w:rPr>
        <w:t>- nº do processo</w:t>
      </w:r>
    </w:p>
    <w:p w:rsidR="003E741E" w:rsidRPr="00BA5643" w:rsidRDefault="003E741E" w:rsidP="00BA5643">
      <w:pPr>
        <w:autoSpaceDE w:val="0"/>
        <w:autoSpaceDN w:val="0"/>
        <w:adjustRightInd w:val="0"/>
        <w:spacing w:line="360" w:lineRule="auto"/>
        <w:ind w:firstLine="1701"/>
        <w:jc w:val="both"/>
        <w:rPr>
          <w:rFonts w:ascii="Arial Narrow" w:hAnsi="Arial Narrow" w:cs="Courier New"/>
          <w:color w:val="000000"/>
          <w:sz w:val="26"/>
          <w:szCs w:val="26"/>
        </w:rPr>
      </w:pPr>
      <w:r w:rsidRPr="00BA5643">
        <w:rPr>
          <w:rFonts w:ascii="Arial Narrow" w:hAnsi="Arial Narrow" w:cs="Courier New"/>
          <w:color w:val="000000"/>
          <w:sz w:val="26"/>
          <w:szCs w:val="26"/>
        </w:rPr>
        <w:t>- autor(es)</w:t>
      </w:r>
    </w:p>
    <w:p w:rsidR="003E741E" w:rsidRPr="00BA5643" w:rsidRDefault="003E741E" w:rsidP="00BA5643">
      <w:pPr>
        <w:autoSpaceDE w:val="0"/>
        <w:autoSpaceDN w:val="0"/>
        <w:adjustRightInd w:val="0"/>
        <w:spacing w:line="360" w:lineRule="auto"/>
        <w:ind w:firstLine="1701"/>
        <w:jc w:val="both"/>
        <w:rPr>
          <w:rFonts w:ascii="Arial Narrow" w:hAnsi="Arial Narrow" w:cs="Courier New"/>
          <w:color w:val="000000"/>
          <w:sz w:val="26"/>
          <w:szCs w:val="26"/>
        </w:rPr>
      </w:pPr>
      <w:r w:rsidRPr="00BA5643">
        <w:rPr>
          <w:rFonts w:ascii="Arial Narrow" w:hAnsi="Arial Narrow" w:cs="Courier New"/>
          <w:color w:val="000000"/>
          <w:sz w:val="26"/>
          <w:szCs w:val="26"/>
        </w:rPr>
        <w:t>- assunto</w:t>
      </w:r>
    </w:p>
    <w:p w:rsidR="003E741E" w:rsidRPr="00BA5643" w:rsidRDefault="003E741E" w:rsidP="00BA5643">
      <w:pPr>
        <w:autoSpaceDE w:val="0"/>
        <w:autoSpaceDN w:val="0"/>
        <w:adjustRightInd w:val="0"/>
        <w:spacing w:line="360" w:lineRule="auto"/>
        <w:ind w:firstLine="1701"/>
        <w:jc w:val="both"/>
        <w:rPr>
          <w:rFonts w:ascii="Arial Narrow" w:hAnsi="Arial Narrow" w:cs="Courier New"/>
          <w:color w:val="000000"/>
          <w:sz w:val="26"/>
          <w:szCs w:val="26"/>
        </w:rPr>
      </w:pPr>
      <w:r w:rsidRPr="00BA5643">
        <w:rPr>
          <w:rFonts w:ascii="Arial Narrow" w:hAnsi="Arial Narrow" w:cs="Courier New"/>
          <w:color w:val="000000"/>
          <w:sz w:val="26"/>
          <w:szCs w:val="26"/>
        </w:rPr>
        <w:t>- palavras chave</w:t>
      </w:r>
    </w:p>
    <w:p w:rsidR="003E741E" w:rsidRPr="00BA5643" w:rsidRDefault="003E741E" w:rsidP="00786147">
      <w:pPr>
        <w:autoSpaceDE w:val="0"/>
        <w:autoSpaceDN w:val="0"/>
        <w:adjustRightInd w:val="0"/>
        <w:spacing w:line="360" w:lineRule="auto"/>
        <w:jc w:val="both"/>
        <w:rPr>
          <w:rFonts w:ascii="Arial Narrow" w:hAnsi="Arial Narrow" w:cs="Courier New"/>
          <w:color w:val="000000"/>
          <w:sz w:val="26"/>
          <w:szCs w:val="26"/>
        </w:rPr>
      </w:pPr>
      <w:r w:rsidRPr="00BA5643">
        <w:rPr>
          <w:rFonts w:ascii="Arial Narrow" w:hAnsi="Arial Narrow" w:cs="Courier New"/>
          <w:color w:val="000000"/>
          <w:sz w:val="26"/>
          <w:szCs w:val="26"/>
        </w:rPr>
        <w:t>- Possuir função de acessibilidade, que permita a diminuição e aumento do zoom das telas;</w:t>
      </w:r>
    </w:p>
    <w:p w:rsidR="003E741E" w:rsidRPr="00BA5643" w:rsidRDefault="003E741E" w:rsidP="00BA5643">
      <w:pPr>
        <w:autoSpaceDE w:val="0"/>
        <w:autoSpaceDN w:val="0"/>
        <w:adjustRightInd w:val="0"/>
        <w:spacing w:line="360" w:lineRule="auto"/>
        <w:jc w:val="both"/>
        <w:rPr>
          <w:rFonts w:ascii="Arial Narrow" w:hAnsi="Arial Narrow" w:cs="Courier New"/>
          <w:b/>
          <w:bCs/>
          <w:color w:val="000000"/>
          <w:sz w:val="26"/>
          <w:szCs w:val="26"/>
        </w:rPr>
      </w:pPr>
    </w:p>
    <w:p w:rsidR="00B4732B" w:rsidRPr="00580054" w:rsidRDefault="00B4732B" w:rsidP="00E8378C">
      <w:pPr>
        <w:adjustRightInd w:val="0"/>
        <w:spacing w:line="360" w:lineRule="auto"/>
        <w:rPr>
          <w:rFonts w:ascii="Arial Narrow" w:eastAsiaTheme="minorHAnsi" w:hAnsi="Arial Narrow" w:cs="Tahoma-Bold"/>
          <w:b/>
          <w:bCs/>
          <w:color w:val="000000"/>
          <w:sz w:val="26"/>
          <w:szCs w:val="26"/>
          <w:lang w:eastAsia="en-US"/>
        </w:rPr>
      </w:pPr>
      <w:r>
        <w:rPr>
          <w:rFonts w:ascii="Arial Narrow" w:eastAsiaTheme="minorHAnsi" w:hAnsi="Arial Narrow" w:cs="Tahoma-Bold"/>
          <w:b/>
          <w:bCs/>
          <w:color w:val="000000"/>
          <w:sz w:val="26"/>
          <w:szCs w:val="26"/>
          <w:lang w:eastAsia="en-US"/>
        </w:rPr>
        <w:t xml:space="preserve">1.2 - </w:t>
      </w:r>
      <w:r w:rsidRPr="00580054">
        <w:rPr>
          <w:rFonts w:ascii="Arial Narrow" w:eastAsiaTheme="minorHAnsi" w:hAnsi="Arial Narrow" w:cs="Tahoma-Bold"/>
          <w:b/>
          <w:bCs/>
          <w:color w:val="000000"/>
          <w:sz w:val="26"/>
          <w:szCs w:val="26"/>
          <w:lang w:eastAsia="en-US"/>
        </w:rPr>
        <w:t xml:space="preserve">MÓDULO DE PROCESSOS ADMINISTRATIVOS E PROTOCOLO </w:t>
      </w:r>
    </w:p>
    <w:p w:rsidR="00B4732B" w:rsidRPr="00580054" w:rsidRDefault="00B4732B" w:rsidP="00E8378C">
      <w:pPr>
        <w:spacing w:line="360" w:lineRule="auto"/>
        <w:jc w:val="both"/>
        <w:rPr>
          <w:rFonts w:ascii="Arial Narrow" w:eastAsia="Tahoma" w:hAnsi="Arial Narrow"/>
          <w:sz w:val="26"/>
          <w:szCs w:val="26"/>
        </w:rPr>
      </w:pPr>
      <w:bookmarkStart w:id="1" w:name="3.6–_PORTAL_WEB_DAS_PROPOSIÇÕES"/>
      <w:bookmarkEnd w:id="1"/>
      <w:r w:rsidRPr="00580054">
        <w:rPr>
          <w:rFonts w:ascii="Arial Narrow" w:eastAsia="Tahoma" w:hAnsi="Arial Narrow"/>
          <w:sz w:val="26"/>
          <w:szCs w:val="26"/>
        </w:rPr>
        <w:t>- Deve ter como objetivo registrar e acompanhar todos os processos administrativos, fornecendo informações rápidas e confiáveis a respeito de todo o documento em trâmite ou arquivado, do início até o seu encerramento;</w:t>
      </w:r>
    </w:p>
    <w:p w:rsidR="00B4732B" w:rsidRPr="00580054" w:rsidRDefault="00B4732B" w:rsidP="00E8378C">
      <w:pPr>
        <w:spacing w:line="360" w:lineRule="auto"/>
        <w:jc w:val="both"/>
        <w:rPr>
          <w:rFonts w:ascii="Arial Narrow" w:eastAsia="Tahoma" w:hAnsi="Arial Narrow"/>
          <w:sz w:val="26"/>
          <w:szCs w:val="26"/>
        </w:rPr>
      </w:pPr>
      <w:r w:rsidRPr="00580054">
        <w:rPr>
          <w:rFonts w:ascii="Arial Narrow" w:eastAsia="Tahoma" w:hAnsi="Arial Narrow"/>
          <w:sz w:val="26"/>
          <w:szCs w:val="26"/>
        </w:rPr>
        <w:t>- Permitir a assinatura eletrônica dos documentos, através de certificação digital padrão ICP-Brasil;</w:t>
      </w:r>
    </w:p>
    <w:p w:rsidR="00B4732B" w:rsidRPr="00580054" w:rsidRDefault="00B4732B" w:rsidP="00E8378C">
      <w:pPr>
        <w:spacing w:line="360" w:lineRule="auto"/>
        <w:jc w:val="both"/>
        <w:rPr>
          <w:rFonts w:ascii="Arial Narrow" w:eastAsia="Tahoma" w:hAnsi="Arial Narrow"/>
          <w:sz w:val="26"/>
          <w:szCs w:val="26"/>
        </w:rPr>
      </w:pPr>
      <w:r w:rsidRPr="00580054">
        <w:rPr>
          <w:rFonts w:ascii="Arial Narrow" w:eastAsia="Tahoma" w:hAnsi="Arial Narrow"/>
          <w:sz w:val="26"/>
          <w:szCs w:val="26"/>
        </w:rPr>
        <w:t xml:space="preserve">- Deve conter suporte à Assinatura Digital em todas as funções que forem cabíveis de aplicação desta funcionalidade. Gerar assinatura eletrônica para documentos do formato PDF utilizando a certificação digital tipo A3 (Smart card ou token) como raiz certificadora ICP-BRASIL, regulamentado pelo ITI, em qualquer mídia criptográfica, com </w:t>
      </w:r>
      <w:r w:rsidRPr="00580054">
        <w:rPr>
          <w:rFonts w:ascii="Arial Narrow" w:eastAsia="Tahoma" w:hAnsi="Arial Narrow"/>
          <w:sz w:val="26"/>
          <w:szCs w:val="26"/>
        </w:rPr>
        <w:lastRenderedPageBreak/>
        <w:t>armazenamento e acesso em ambiente seguro, inclusão de marca d’água e código de verificação no documento assinado digitalmente, no momento em que o usuário achar oportuno, eliminando, desta forma, a impressão dos mesmos em papel;</w:t>
      </w:r>
    </w:p>
    <w:p w:rsidR="00B4732B" w:rsidRPr="00580054" w:rsidRDefault="00B4732B" w:rsidP="00E8378C">
      <w:pPr>
        <w:spacing w:line="360" w:lineRule="auto"/>
        <w:rPr>
          <w:rFonts w:ascii="Arial Narrow" w:eastAsia="Tahoma" w:hAnsi="Arial Narrow"/>
          <w:sz w:val="26"/>
          <w:szCs w:val="26"/>
        </w:rPr>
      </w:pPr>
      <w:r w:rsidRPr="00580054">
        <w:rPr>
          <w:rFonts w:ascii="Arial Narrow" w:eastAsia="Tahoma" w:hAnsi="Arial Narrow"/>
          <w:sz w:val="26"/>
          <w:szCs w:val="26"/>
        </w:rPr>
        <w:t>- Possuir funcionalidade de autenticação virtual dos documentos;</w:t>
      </w:r>
    </w:p>
    <w:p w:rsidR="00B4732B" w:rsidRPr="00580054" w:rsidRDefault="00B4732B" w:rsidP="00E8378C">
      <w:pPr>
        <w:spacing w:line="360" w:lineRule="auto"/>
        <w:jc w:val="both"/>
        <w:rPr>
          <w:rFonts w:ascii="Arial Narrow" w:eastAsia="Tahoma" w:hAnsi="Arial Narrow"/>
          <w:sz w:val="26"/>
          <w:szCs w:val="26"/>
        </w:rPr>
      </w:pPr>
      <w:r w:rsidRPr="00580054">
        <w:rPr>
          <w:rFonts w:ascii="Arial Narrow" w:eastAsia="Tahoma" w:hAnsi="Arial Narrow"/>
          <w:sz w:val="26"/>
          <w:szCs w:val="26"/>
        </w:rPr>
        <w:t>- A numeração deverá obrigatoriamente ser sequencial PARA CADA TIPO DE MATÉRIA (não será aceita uma sequência única de numeração), identificando o autor, assunto, data e hora da protocolização, além do número de protocolo geral;</w:t>
      </w:r>
    </w:p>
    <w:p w:rsidR="00B4732B" w:rsidRPr="00580054" w:rsidRDefault="00B4732B" w:rsidP="00E8378C">
      <w:pPr>
        <w:spacing w:line="360" w:lineRule="auto"/>
        <w:rPr>
          <w:rFonts w:ascii="Arial Narrow" w:eastAsia="Tahoma" w:hAnsi="Arial Narrow"/>
          <w:sz w:val="26"/>
          <w:szCs w:val="26"/>
        </w:rPr>
      </w:pPr>
      <w:r w:rsidRPr="00580054">
        <w:rPr>
          <w:rFonts w:ascii="Arial Narrow" w:eastAsia="Tahoma" w:hAnsi="Arial Narrow"/>
          <w:sz w:val="26"/>
          <w:szCs w:val="26"/>
        </w:rPr>
        <w:t>- Emitir comprovante de protocolização para o autor no momento da inclusão do processo;</w:t>
      </w:r>
    </w:p>
    <w:p w:rsidR="00B4732B" w:rsidRPr="00580054" w:rsidRDefault="00B4732B" w:rsidP="00E8378C">
      <w:pPr>
        <w:spacing w:line="360" w:lineRule="auto"/>
        <w:jc w:val="both"/>
        <w:rPr>
          <w:rFonts w:ascii="Arial Narrow" w:eastAsia="Tahoma" w:hAnsi="Arial Narrow"/>
          <w:sz w:val="26"/>
          <w:szCs w:val="26"/>
        </w:rPr>
      </w:pPr>
      <w:r w:rsidRPr="00580054">
        <w:rPr>
          <w:rFonts w:ascii="Arial Narrow" w:eastAsia="Tahoma" w:hAnsi="Arial Narrow"/>
          <w:sz w:val="26"/>
          <w:szCs w:val="26"/>
        </w:rPr>
        <w:t>- Permitir o protocolo eletrônico dos documentos, com a finalidade de implantação do processo eletrônico 100% virtual, sendo o protocolo efetuado pelo próprio autor do documento;</w:t>
      </w:r>
    </w:p>
    <w:p w:rsidR="00B4732B" w:rsidRPr="00580054" w:rsidRDefault="00B4732B" w:rsidP="00E8378C">
      <w:pPr>
        <w:spacing w:line="360" w:lineRule="auto"/>
        <w:rPr>
          <w:rFonts w:ascii="Arial Narrow" w:eastAsia="Tahoma" w:hAnsi="Arial Narrow"/>
          <w:sz w:val="26"/>
          <w:szCs w:val="26"/>
        </w:rPr>
      </w:pPr>
      <w:r w:rsidRPr="00580054">
        <w:rPr>
          <w:rFonts w:ascii="Arial Narrow" w:eastAsia="Tahoma" w:hAnsi="Arial Narrow"/>
          <w:sz w:val="26"/>
          <w:szCs w:val="26"/>
        </w:rPr>
        <w:t>- Permitir anexação de documentos;</w:t>
      </w:r>
    </w:p>
    <w:p w:rsidR="00B4732B" w:rsidRPr="00580054" w:rsidRDefault="00B4732B" w:rsidP="00E8378C">
      <w:pPr>
        <w:spacing w:line="360" w:lineRule="auto"/>
        <w:rPr>
          <w:rFonts w:ascii="Arial Narrow" w:eastAsia="Tahoma" w:hAnsi="Arial Narrow"/>
          <w:sz w:val="26"/>
          <w:szCs w:val="26"/>
        </w:rPr>
      </w:pPr>
      <w:r w:rsidRPr="00580054">
        <w:rPr>
          <w:rFonts w:ascii="Arial Narrow" w:eastAsia="Tahoma" w:hAnsi="Arial Narrow"/>
          <w:sz w:val="26"/>
          <w:szCs w:val="26"/>
        </w:rPr>
        <w:t>- Possibilitar o ajuntamento de processos por apensação ou anexação;</w:t>
      </w:r>
    </w:p>
    <w:p w:rsidR="00B4732B" w:rsidRPr="00580054" w:rsidRDefault="00B4732B" w:rsidP="00E8378C">
      <w:pPr>
        <w:spacing w:line="360" w:lineRule="auto"/>
        <w:ind w:right="20"/>
        <w:jc w:val="both"/>
        <w:rPr>
          <w:rFonts w:ascii="Arial Narrow" w:eastAsia="Tahoma" w:hAnsi="Arial Narrow"/>
          <w:sz w:val="26"/>
          <w:szCs w:val="26"/>
        </w:rPr>
      </w:pPr>
      <w:r w:rsidRPr="00580054">
        <w:rPr>
          <w:rFonts w:ascii="Arial Narrow" w:eastAsia="Tahoma" w:hAnsi="Arial Narrow"/>
          <w:sz w:val="26"/>
          <w:szCs w:val="26"/>
        </w:rPr>
        <w:t>- Possibilitar a digitalização de documentos solicitados no cadastramento do processo e também os documentos anexados ao processo;</w:t>
      </w:r>
    </w:p>
    <w:p w:rsidR="00B4732B" w:rsidRPr="00580054" w:rsidRDefault="00B4732B" w:rsidP="00E8378C">
      <w:pPr>
        <w:spacing w:line="360" w:lineRule="auto"/>
        <w:rPr>
          <w:rFonts w:ascii="Arial Narrow" w:eastAsia="Tahoma" w:hAnsi="Arial Narrow"/>
          <w:sz w:val="26"/>
          <w:szCs w:val="26"/>
        </w:rPr>
      </w:pPr>
      <w:r w:rsidRPr="00580054">
        <w:rPr>
          <w:rFonts w:ascii="Arial Narrow" w:eastAsia="Tahoma" w:hAnsi="Arial Narrow"/>
          <w:sz w:val="26"/>
          <w:szCs w:val="26"/>
        </w:rPr>
        <w:t>- Permitir registrar os pareceres sobre os trâmites dos processos;</w:t>
      </w:r>
    </w:p>
    <w:p w:rsidR="00B4732B" w:rsidRPr="00580054" w:rsidRDefault="00B4732B" w:rsidP="00E8378C">
      <w:pPr>
        <w:spacing w:line="360" w:lineRule="auto"/>
        <w:jc w:val="both"/>
        <w:rPr>
          <w:rFonts w:ascii="Arial Narrow" w:eastAsia="Tahoma" w:hAnsi="Arial Narrow"/>
          <w:sz w:val="26"/>
          <w:szCs w:val="26"/>
        </w:rPr>
      </w:pPr>
      <w:r w:rsidRPr="00580054">
        <w:rPr>
          <w:rFonts w:ascii="Arial Narrow" w:eastAsia="Tahoma" w:hAnsi="Arial Narrow"/>
          <w:sz w:val="26"/>
          <w:szCs w:val="26"/>
        </w:rPr>
        <w:t>- Deve permitir controlar o histórico de cada processo em toda a sua vida útil até o encerramento;</w:t>
      </w:r>
    </w:p>
    <w:p w:rsidR="00B4732B" w:rsidRPr="00580054" w:rsidRDefault="00B4732B" w:rsidP="00E8378C">
      <w:pPr>
        <w:spacing w:line="360" w:lineRule="auto"/>
        <w:jc w:val="both"/>
        <w:rPr>
          <w:rFonts w:ascii="Arial Narrow" w:eastAsia="Tahoma" w:hAnsi="Arial Narrow"/>
          <w:sz w:val="26"/>
          <w:szCs w:val="26"/>
        </w:rPr>
      </w:pPr>
      <w:r w:rsidRPr="00580054">
        <w:rPr>
          <w:rFonts w:ascii="Arial Narrow" w:eastAsia="Tahoma" w:hAnsi="Arial Narrow"/>
          <w:sz w:val="26"/>
          <w:szCs w:val="26"/>
        </w:rPr>
        <w:t>- Controlar a tramitação dos processos e seus despachos, mantendo o registro em seu histórico;</w:t>
      </w:r>
    </w:p>
    <w:p w:rsidR="00B4732B" w:rsidRPr="00580054" w:rsidRDefault="00B4732B" w:rsidP="00E8378C">
      <w:pPr>
        <w:spacing w:line="360" w:lineRule="auto"/>
        <w:jc w:val="both"/>
        <w:rPr>
          <w:rFonts w:ascii="Arial Narrow" w:eastAsia="Tahoma" w:hAnsi="Arial Narrow"/>
          <w:sz w:val="26"/>
          <w:szCs w:val="26"/>
        </w:rPr>
      </w:pPr>
      <w:r w:rsidRPr="00580054">
        <w:rPr>
          <w:rFonts w:ascii="Arial Narrow" w:eastAsia="Tahoma" w:hAnsi="Arial Narrow"/>
          <w:sz w:val="26"/>
          <w:szCs w:val="26"/>
        </w:rPr>
        <w:t>- Deve manter registro de funcionário e data de todo cadastramento ou alteração dos processos em trâmite;</w:t>
      </w:r>
    </w:p>
    <w:p w:rsidR="00B4732B" w:rsidRPr="00580054" w:rsidRDefault="00B4732B" w:rsidP="00E8378C">
      <w:pPr>
        <w:spacing w:line="360" w:lineRule="auto"/>
        <w:rPr>
          <w:rFonts w:ascii="Arial Narrow" w:eastAsia="Tahoma" w:hAnsi="Arial Narrow"/>
          <w:sz w:val="26"/>
          <w:szCs w:val="26"/>
        </w:rPr>
      </w:pPr>
      <w:r w:rsidRPr="00580054">
        <w:rPr>
          <w:rFonts w:ascii="Arial Narrow" w:eastAsia="Tahoma" w:hAnsi="Arial Narrow"/>
          <w:sz w:val="26"/>
          <w:szCs w:val="26"/>
        </w:rPr>
        <w:t>- Deve permitir o acesso simultâneo e  ilimitado de usuários;</w:t>
      </w:r>
    </w:p>
    <w:p w:rsidR="00B4732B" w:rsidRPr="00580054" w:rsidRDefault="00B4732B" w:rsidP="00E8378C">
      <w:pPr>
        <w:spacing w:line="360" w:lineRule="auto"/>
        <w:rPr>
          <w:rFonts w:ascii="Arial Narrow" w:eastAsia="Tahoma" w:hAnsi="Arial Narrow"/>
          <w:sz w:val="26"/>
          <w:szCs w:val="26"/>
        </w:rPr>
      </w:pPr>
      <w:r w:rsidRPr="00580054">
        <w:rPr>
          <w:rFonts w:ascii="Arial Narrow" w:eastAsia="Tahoma" w:hAnsi="Arial Narrow"/>
          <w:sz w:val="26"/>
          <w:szCs w:val="26"/>
        </w:rPr>
        <w:t>- Deve ser possível controlar os documentos exigidos por assunto;</w:t>
      </w:r>
    </w:p>
    <w:p w:rsidR="00B4732B" w:rsidRPr="00580054" w:rsidRDefault="00B4732B" w:rsidP="00E8378C">
      <w:pPr>
        <w:spacing w:line="360" w:lineRule="auto"/>
        <w:rPr>
          <w:rFonts w:ascii="Arial Narrow" w:eastAsia="Tahoma" w:hAnsi="Arial Narrow"/>
          <w:sz w:val="26"/>
          <w:szCs w:val="26"/>
        </w:rPr>
      </w:pPr>
      <w:bookmarkStart w:id="2" w:name="page34"/>
      <w:bookmarkEnd w:id="2"/>
      <w:r w:rsidRPr="00580054">
        <w:rPr>
          <w:rFonts w:ascii="Arial Narrow" w:eastAsia="Tahoma" w:hAnsi="Arial Narrow"/>
          <w:sz w:val="26"/>
          <w:szCs w:val="26"/>
        </w:rPr>
        <w:t>- Permitir classificação dos processos;</w:t>
      </w:r>
    </w:p>
    <w:p w:rsidR="00B4732B" w:rsidRPr="00580054" w:rsidRDefault="00B4732B" w:rsidP="00E8378C">
      <w:pPr>
        <w:spacing w:line="360" w:lineRule="auto"/>
        <w:jc w:val="both"/>
        <w:rPr>
          <w:rFonts w:ascii="Arial Narrow" w:eastAsia="Tahoma" w:hAnsi="Arial Narrow"/>
          <w:sz w:val="26"/>
          <w:szCs w:val="26"/>
        </w:rPr>
      </w:pPr>
      <w:r w:rsidRPr="00580054">
        <w:rPr>
          <w:rFonts w:ascii="Arial Narrow" w:eastAsia="Tahoma" w:hAnsi="Arial Narrow"/>
          <w:sz w:val="26"/>
          <w:szCs w:val="26"/>
        </w:rPr>
        <w:t>- Permitir criação de roteiros padronizados para os processos, com o cadastro de andamentos padrões por tipo de processo;</w:t>
      </w:r>
    </w:p>
    <w:p w:rsidR="00B4732B" w:rsidRPr="00580054" w:rsidRDefault="00B4732B" w:rsidP="00E8378C">
      <w:pPr>
        <w:spacing w:line="360" w:lineRule="auto"/>
        <w:rPr>
          <w:rFonts w:ascii="Arial Narrow" w:eastAsia="Tahoma" w:hAnsi="Arial Narrow"/>
          <w:sz w:val="26"/>
          <w:szCs w:val="26"/>
        </w:rPr>
      </w:pPr>
      <w:r w:rsidRPr="00580054">
        <w:rPr>
          <w:rFonts w:ascii="Arial Narrow" w:eastAsia="Tahoma" w:hAnsi="Arial Narrow"/>
          <w:sz w:val="26"/>
          <w:szCs w:val="26"/>
        </w:rPr>
        <w:t>- Controlar a transferência de processo com emissão de comprovante;</w:t>
      </w:r>
    </w:p>
    <w:p w:rsidR="00B4732B" w:rsidRPr="00580054" w:rsidRDefault="00B4732B" w:rsidP="00E8378C">
      <w:pPr>
        <w:spacing w:line="360" w:lineRule="auto"/>
        <w:jc w:val="both"/>
        <w:rPr>
          <w:rFonts w:ascii="Arial Narrow" w:eastAsia="Tahoma" w:hAnsi="Arial Narrow"/>
          <w:sz w:val="26"/>
          <w:szCs w:val="26"/>
        </w:rPr>
      </w:pPr>
      <w:r w:rsidRPr="00580054">
        <w:rPr>
          <w:rFonts w:ascii="Arial Narrow" w:eastAsia="Tahoma" w:hAnsi="Arial Narrow"/>
          <w:sz w:val="26"/>
          <w:szCs w:val="26"/>
        </w:rPr>
        <w:lastRenderedPageBreak/>
        <w:t>- Permitir que as operações de encaminhamento, exclusão de despachos de tramitação, abertura de processos e andamentos sejam realizadas somente por usuários autorizados;</w:t>
      </w:r>
    </w:p>
    <w:p w:rsidR="00B4732B" w:rsidRPr="00580054" w:rsidRDefault="00B4732B" w:rsidP="00E8378C">
      <w:pPr>
        <w:spacing w:line="360" w:lineRule="auto"/>
        <w:rPr>
          <w:rFonts w:ascii="Arial Narrow" w:eastAsia="Tahoma" w:hAnsi="Arial Narrow"/>
          <w:sz w:val="26"/>
          <w:szCs w:val="26"/>
        </w:rPr>
      </w:pPr>
      <w:r w:rsidRPr="00580054">
        <w:rPr>
          <w:rFonts w:ascii="Arial Narrow" w:eastAsia="Tahoma" w:hAnsi="Arial Narrow"/>
          <w:sz w:val="26"/>
          <w:szCs w:val="26"/>
        </w:rPr>
        <w:t>- Possuir rotina de arquivamento de processos;</w:t>
      </w:r>
    </w:p>
    <w:p w:rsidR="00B4732B" w:rsidRPr="00580054" w:rsidRDefault="00B4732B" w:rsidP="00E8378C">
      <w:pPr>
        <w:spacing w:line="360" w:lineRule="auto"/>
        <w:rPr>
          <w:rFonts w:ascii="Arial Narrow" w:eastAsia="Tahoma" w:hAnsi="Arial Narrow"/>
          <w:sz w:val="26"/>
          <w:szCs w:val="26"/>
        </w:rPr>
      </w:pPr>
      <w:r w:rsidRPr="00580054">
        <w:rPr>
          <w:rFonts w:ascii="Arial Narrow" w:eastAsia="Tahoma" w:hAnsi="Arial Narrow"/>
          <w:sz w:val="26"/>
          <w:szCs w:val="26"/>
        </w:rPr>
        <w:t>- Consultas e relatórios:</w:t>
      </w:r>
    </w:p>
    <w:p w:rsidR="00B4732B" w:rsidRPr="00580054" w:rsidRDefault="00B4732B" w:rsidP="00E8378C">
      <w:pPr>
        <w:spacing w:line="360" w:lineRule="auto"/>
        <w:ind w:right="20"/>
        <w:jc w:val="both"/>
        <w:rPr>
          <w:rFonts w:ascii="Arial Narrow" w:eastAsia="Tahoma" w:hAnsi="Arial Narrow"/>
          <w:sz w:val="26"/>
          <w:szCs w:val="26"/>
        </w:rPr>
      </w:pPr>
      <w:r w:rsidRPr="00580054">
        <w:rPr>
          <w:rFonts w:ascii="Arial Narrow" w:eastAsia="Tahoma" w:hAnsi="Arial Narrow"/>
          <w:sz w:val="26"/>
          <w:szCs w:val="26"/>
        </w:rPr>
        <w:t>- Emitir etiquetas de protocolo ou capa de processo, contendo dados para sua identificação;</w:t>
      </w:r>
    </w:p>
    <w:p w:rsidR="00B4732B" w:rsidRPr="00580054" w:rsidRDefault="00B4732B" w:rsidP="00E8378C">
      <w:pPr>
        <w:spacing w:line="360" w:lineRule="auto"/>
        <w:rPr>
          <w:rFonts w:ascii="Arial Narrow" w:eastAsia="Tahoma" w:hAnsi="Arial Narrow"/>
          <w:sz w:val="26"/>
          <w:szCs w:val="26"/>
        </w:rPr>
      </w:pPr>
      <w:r w:rsidRPr="00580054">
        <w:rPr>
          <w:rFonts w:ascii="Arial Narrow" w:eastAsia="Tahoma" w:hAnsi="Arial Narrow"/>
          <w:sz w:val="26"/>
          <w:szCs w:val="26"/>
        </w:rPr>
        <w:t>- Emitir comprovante de protocolização do processo;</w:t>
      </w:r>
    </w:p>
    <w:p w:rsidR="00B4732B" w:rsidRPr="00580054" w:rsidRDefault="00B4732B" w:rsidP="00E8378C">
      <w:pPr>
        <w:spacing w:line="360" w:lineRule="auto"/>
        <w:jc w:val="both"/>
        <w:rPr>
          <w:rFonts w:ascii="Arial Narrow" w:eastAsia="Tahoma" w:hAnsi="Arial Narrow"/>
          <w:sz w:val="26"/>
          <w:szCs w:val="26"/>
        </w:rPr>
      </w:pPr>
      <w:r w:rsidRPr="00580054">
        <w:rPr>
          <w:rFonts w:ascii="Arial Narrow" w:eastAsia="Tahoma" w:hAnsi="Arial Narrow"/>
          <w:sz w:val="26"/>
          <w:szCs w:val="26"/>
        </w:rPr>
        <w:t>- Permitir emissão de comprovante ou relatório de acompanhamento de tramitação do processo;</w:t>
      </w:r>
    </w:p>
    <w:p w:rsidR="00B4732B" w:rsidRPr="00580054" w:rsidRDefault="00B4732B" w:rsidP="00E8378C">
      <w:pPr>
        <w:spacing w:line="360" w:lineRule="auto"/>
        <w:jc w:val="both"/>
        <w:rPr>
          <w:rFonts w:ascii="Arial Narrow" w:eastAsia="Tahoma" w:hAnsi="Arial Narrow"/>
          <w:sz w:val="26"/>
          <w:szCs w:val="26"/>
        </w:rPr>
      </w:pPr>
      <w:r w:rsidRPr="00580054">
        <w:rPr>
          <w:rFonts w:ascii="Arial Narrow" w:eastAsia="Tahoma" w:hAnsi="Arial Narrow"/>
          <w:sz w:val="26"/>
          <w:szCs w:val="26"/>
        </w:rPr>
        <w:t>- Permitir consultas detalhadas e resumidas dos processos por período, autor, localização, histórico, em andamento, arquivados, assunto, tipo de documento e destino da tramitação;</w:t>
      </w:r>
    </w:p>
    <w:p w:rsidR="00B4732B" w:rsidRPr="00580054" w:rsidRDefault="00B4732B" w:rsidP="00E8378C">
      <w:pPr>
        <w:spacing w:line="360" w:lineRule="auto"/>
        <w:jc w:val="both"/>
        <w:rPr>
          <w:rFonts w:ascii="Arial Narrow" w:eastAsia="Tahoma" w:hAnsi="Arial Narrow"/>
          <w:sz w:val="26"/>
          <w:szCs w:val="26"/>
        </w:rPr>
      </w:pPr>
      <w:r w:rsidRPr="00580054">
        <w:rPr>
          <w:rFonts w:ascii="Arial Narrow" w:eastAsia="Tahoma" w:hAnsi="Arial Narrow"/>
          <w:sz w:val="26"/>
          <w:szCs w:val="26"/>
        </w:rPr>
        <w:t>- Permitir consultas e relatórios dos processos e suas tramitações, selecionados por critérios combinados de autores, destinatários, assuntos, números de protocolo e datas de protocolo;</w:t>
      </w:r>
    </w:p>
    <w:p w:rsidR="00B4732B" w:rsidRPr="00580054" w:rsidRDefault="00B4732B" w:rsidP="00E8378C">
      <w:pPr>
        <w:spacing w:line="360" w:lineRule="auto"/>
        <w:jc w:val="both"/>
        <w:rPr>
          <w:rFonts w:ascii="Arial Narrow" w:eastAsia="Tahoma" w:hAnsi="Arial Narrow"/>
          <w:sz w:val="26"/>
          <w:szCs w:val="26"/>
        </w:rPr>
      </w:pPr>
      <w:r w:rsidRPr="00580054">
        <w:rPr>
          <w:rFonts w:ascii="Arial Narrow" w:eastAsia="Tahoma" w:hAnsi="Arial Narrow"/>
          <w:sz w:val="26"/>
          <w:szCs w:val="26"/>
        </w:rPr>
        <w:t>- Possibilitar a consulta de processos número ou ano, autor, solicitação, unidades de entrada e destino;</w:t>
      </w:r>
    </w:p>
    <w:p w:rsidR="00B4732B" w:rsidRPr="00580054" w:rsidRDefault="00B4732B" w:rsidP="00E8378C">
      <w:pPr>
        <w:spacing w:line="360" w:lineRule="auto"/>
        <w:jc w:val="both"/>
        <w:rPr>
          <w:rFonts w:ascii="Arial Narrow" w:eastAsia="Tahoma" w:hAnsi="Arial Narrow"/>
          <w:sz w:val="26"/>
          <w:szCs w:val="26"/>
        </w:rPr>
      </w:pPr>
      <w:r w:rsidRPr="00580054">
        <w:rPr>
          <w:rFonts w:ascii="Arial Narrow" w:eastAsia="Tahoma" w:hAnsi="Arial Narrow"/>
          <w:sz w:val="26"/>
          <w:szCs w:val="26"/>
        </w:rPr>
        <w:t>- Emitir relatórios selecionados por critérios de período e departamentos, relacionando processos sem movimentação, processos em atraso, arquivados e ativos;</w:t>
      </w:r>
    </w:p>
    <w:p w:rsidR="00B4732B" w:rsidRPr="00580054" w:rsidRDefault="00B4732B" w:rsidP="00E8378C">
      <w:pPr>
        <w:spacing w:line="360" w:lineRule="auto"/>
        <w:jc w:val="both"/>
        <w:rPr>
          <w:rFonts w:ascii="Arial Narrow" w:eastAsia="Tahoma" w:hAnsi="Arial Narrow"/>
          <w:sz w:val="26"/>
          <w:szCs w:val="26"/>
        </w:rPr>
      </w:pPr>
      <w:r w:rsidRPr="00580054">
        <w:rPr>
          <w:rFonts w:ascii="Arial Narrow" w:eastAsia="Tahoma" w:hAnsi="Arial Narrow"/>
          <w:sz w:val="26"/>
          <w:szCs w:val="26"/>
        </w:rPr>
        <w:t>- Emitir relatórios gerenciais diversos por departamentos, assuntos, tramites, descrevendo processos conforme status, processos em tramitação, processos ajuntados, processos arquivados e encerrados;</w:t>
      </w:r>
    </w:p>
    <w:p w:rsidR="00B4732B" w:rsidRPr="00580054" w:rsidRDefault="00B4732B" w:rsidP="00E8378C">
      <w:pPr>
        <w:spacing w:line="360" w:lineRule="auto"/>
        <w:rPr>
          <w:rFonts w:ascii="Arial Narrow" w:eastAsia="Tahoma" w:hAnsi="Arial Narrow"/>
          <w:sz w:val="26"/>
          <w:szCs w:val="26"/>
        </w:rPr>
      </w:pPr>
      <w:r w:rsidRPr="00580054">
        <w:rPr>
          <w:rFonts w:ascii="Arial Narrow" w:eastAsia="Tahoma" w:hAnsi="Arial Narrow"/>
          <w:sz w:val="26"/>
          <w:szCs w:val="26"/>
        </w:rPr>
        <w:t>- Permitir consulta do roteiro de tramite do processo;</w:t>
      </w:r>
    </w:p>
    <w:p w:rsidR="00B4732B" w:rsidRPr="00580054" w:rsidRDefault="00B4732B" w:rsidP="00E8378C">
      <w:pPr>
        <w:spacing w:line="360" w:lineRule="auto"/>
        <w:rPr>
          <w:rFonts w:ascii="Arial Narrow" w:eastAsia="Tahoma" w:hAnsi="Arial Narrow"/>
          <w:sz w:val="26"/>
          <w:szCs w:val="26"/>
        </w:rPr>
      </w:pPr>
      <w:r w:rsidRPr="00580054">
        <w:rPr>
          <w:rFonts w:ascii="Arial Narrow" w:eastAsia="Tahoma" w:hAnsi="Arial Narrow"/>
          <w:sz w:val="26"/>
          <w:szCs w:val="26"/>
        </w:rPr>
        <w:t>- Exibir as unidades, os usuários e as datas de movimentação do processo em trâmite.</w:t>
      </w:r>
    </w:p>
    <w:p w:rsidR="00B4732B" w:rsidRPr="00580054" w:rsidRDefault="00B4732B" w:rsidP="00E8378C">
      <w:pPr>
        <w:spacing w:line="360" w:lineRule="auto"/>
        <w:ind w:right="20"/>
        <w:jc w:val="both"/>
        <w:rPr>
          <w:rFonts w:ascii="Arial Narrow" w:eastAsia="Tahoma" w:hAnsi="Arial Narrow"/>
          <w:sz w:val="26"/>
          <w:szCs w:val="26"/>
        </w:rPr>
      </w:pPr>
      <w:r w:rsidRPr="00580054">
        <w:rPr>
          <w:rFonts w:ascii="Arial Narrow" w:eastAsia="Tahoma" w:hAnsi="Arial Narrow"/>
          <w:sz w:val="26"/>
          <w:szCs w:val="26"/>
        </w:rPr>
        <w:t>- Possibilitar a disponibilização imediata das portarias para consulta no portal administrativo para acesso ao público;</w:t>
      </w:r>
    </w:p>
    <w:p w:rsidR="00B4732B" w:rsidRPr="00580054" w:rsidRDefault="00B4732B" w:rsidP="00E8378C">
      <w:pPr>
        <w:spacing w:line="360" w:lineRule="auto"/>
        <w:jc w:val="both"/>
        <w:rPr>
          <w:rFonts w:ascii="Arial Narrow" w:eastAsia="Tahoma" w:hAnsi="Arial Narrow"/>
          <w:sz w:val="26"/>
          <w:szCs w:val="26"/>
        </w:rPr>
      </w:pPr>
      <w:r w:rsidRPr="00580054">
        <w:rPr>
          <w:rFonts w:ascii="Arial Narrow" w:eastAsia="Tahoma" w:hAnsi="Arial Narrow"/>
          <w:sz w:val="26"/>
          <w:szCs w:val="26"/>
        </w:rPr>
        <w:t>- Controle de visibilidade e acesso aos documentos administrativos por meio dos dos níveis de acesso;</w:t>
      </w:r>
    </w:p>
    <w:p w:rsidR="003E741E" w:rsidRDefault="003E741E" w:rsidP="00BA5643">
      <w:pPr>
        <w:autoSpaceDE w:val="0"/>
        <w:autoSpaceDN w:val="0"/>
        <w:adjustRightInd w:val="0"/>
        <w:spacing w:line="360" w:lineRule="auto"/>
        <w:jc w:val="center"/>
        <w:rPr>
          <w:rFonts w:ascii="Arial Narrow" w:hAnsi="Arial Narrow" w:cs="Courier New"/>
          <w:b/>
          <w:bCs/>
          <w:color w:val="000000"/>
          <w:sz w:val="26"/>
          <w:szCs w:val="26"/>
        </w:rPr>
      </w:pPr>
    </w:p>
    <w:p w:rsidR="003E741E" w:rsidRPr="00BA5643" w:rsidRDefault="009E79CD" w:rsidP="0000419B">
      <w:pPr>
        <w:autoSpaceDE w:val="0"/>
        <w:autoSpaceDN w:val="0"/>
        <w:adjustRightInd w:val="0"/>
        <w:spacing w:line="360" w:lineRule="auto"/>
        <w:rPr>
          <w:rFonts w:ascii="Arial Narrow" w:hAnsi="Arial Narrow" w:cs="Courier New"/>
          <w:b/>
          <w:bCs/>
          <w:color w:val="000000"/>
          <w:sz w:val="26"/>
          <w:szCs w:val="26"/>
        </w:rPr>
      </w:pPr>
      <w:r>
        <w:rPr>
          <w:rFonts w:ascii="Arial Narrow" w:hAnsi="Arial Narrow" w:cs="Courier New"/>
          <w:b/>
          <w:bCs/>
          <w:color w:val="000000"/>
          <w:sz w:val="26"/>
          <w:szCs w:val="26"/>
        </w:rPr>
        <w:t xml:space="preserve">1.3 – MÓDULO DAS SESSÕES PLENÁRIAS E </w:t>
      </w:r>
      <w:r w:rsidR="003E741E" w:rsidRPr="00BA5643">
        <w:rPr>
          <w:rFonts w:ascii="Arial Narrow" w:hAnsi="Arial Narrow" w:cs="Courier New"/>
          <w:b/>
          <w:bCs/>
          <w:color w:val="000000"/>
          <w:sz w:val="26"/>
          <w:szCs w:val="26"/>
        </w:rPr>
        <w:t xml:space="preserve">VOTAÇÕES </w:t>
      </w:r>
    </w:p>
    <w:p w:rsidR="003E741E" w:rsidRPr="00BA5643" w:rsidRDefault="003E741E" w:rsidP="00BA5643">
      <w:pPr>
        <w:autoSpaceDE w:val="0"/>
        <w:autoSpaceDN w:val="0"/>
        <w:adjustRightInd w:val="0"/>
        <w:spacing w:line="360" w:lineRule="auto"/>
        <w:jc w:val="both"/>
        <w:rPr>
          <w:rFonts w:ascii="Arial Narrow" w:hAnsi="Arial Narrow" w:cs="Courier New"/>
          <w:b/>
          <w:bCs/>
          <w:color w:val="000000"/>
          <w:sz w:val="26"/>
          <w:szCs w:val="26"/>
        </w:rPr>
      </w:pPr>
    </w:p>
    <w:p w:rsidR="003E741E" w:rsidRPr="00BA5643" w:rsidRDefault="003E741E" w:rsidP="009E79CD">
      <w:pPr>
        <w:spacing w:line="360" w:lineRule="auto"/>
        <w:jc w:val="both"/>
        <w:rPr>
          <w:rFonts w:ascii="Arial Narrow" w:hAnsi="Arial Narrow" w:cs="Courier New"/>
          <w:sz w:val="26"/>
          <w:szCs w:val="26"/>
        </w:rPr>
      </w:pPr>
      <w:r w:rsidRPr="00BA5643">
        <w:rPr>
          <w:rFonts w:ascii="Arial Narrow" w:hAnsi="Arial Narrow" w:cs="Courier New"/>
          <w:sz w:val="26"/>
          <w:szCs w:val="26"/>
        </w:rPr>
        <w:t>O módulo de Votações e Painel deverá realizar três funções básicas, sendo: a) - PAINEL/TELÃO, b) - PARLAMENTARES, c) -PRESIDÊNCIA/MODERAÇÃO, os quais são interligados de forma on-line e instantânea. Todos os submódulos deverão permitir a operacionalização através de computadores, notebooks, ultrabooks, e poderão utilizar monitores touch screen.</w:t>
      </w:r>
    </w:p>
    <w:p w:rsidR="003E741E" w:rsidRPr="00BA5643" w:rsidRDefault="003E741E" w:rsidP="00BA5643">
      <w:pPr>
        <w:spacing w:line="360" w:lineRule="auto"/>
        <w:jc w:val="both"/>
        <w:rPr>
          <w:rFonts w:ascii="Arial Narrow" w:hAnsi="Arial Narrow" w:cs="Courier New"/>
          <w:b/>
          <w:bCs/>
          <w:sz w:val="26"/>
          <w:szCs w:val="26"/>
        </w:rPr>
      </w:pPr>
      <w:r w:rsidRPr="00BA5643">
        <w:rPr>
          <w:rFonts w:ascii="Arial Narrow" w:hAnsi="Arial Narrow" w:cs="Courier New"/>
          <w:b/>
          <w:bCs/>
          <w:sz w:val="26"/>
          <w:szCs w:val="26"/>
        </w:rPr>
        <w:tab/>
      </w:r>
    </w:p>
    <w:p w:rsidR="003E741E" w:rsidRPr="00BA5643" w:rsidRDefault="003E741E" w:rsidP="00786147">
      <w:pPr>
        <w:spacing w:line="360" w:lineRule="auto"/>
        <w:ind w:firstLine="851"/>
        <w:rPr>
          <w:rFonts w:ascii="Arial Narrow" w:hAnsi="Arial Narrow" w:cs="Courier New"/>
          <w:b/>
          <w:bCs/>
          <w:sz w:val="26"/>
          <w:szCs w:val="26"/>
        </w:rPr>
      </w:pPr>
      <w:r w:rsidRPr="00BA5643">
        <w:rPr>
          <w:rFonts w:ascii="Arial Narrow" w:hAnsi="Arial Narrow" w:cs="Courier New"/>
          <w:b/>
          <w:bCs/>
          <w:sz w:val="26"/>
          <w:szCs w:val="26"/>
        </w:rPr>
        <w:t>a) - PAINEL/TELÃO</w:t>
      </w:r>
    </w:p>
    <w:p w:rsidR="003E741E" w:rsidRPr="00BA5643" w:rsidRDefault="003E741E" w:rsidP="00786147">
      <w:pPr>
        <w:spacing w:line="360" w:lineRule="auto"/>
        <w:jc w:val="both"/>
        <w:rPr>
          <w:rFonts w:ascii="Arial Narrow" w:hAnsi="Arial Narrow" w:cs="Courier New"/>
          <w:sz w:val="26"/>
          <w:szCs w:val="26"/>
        </w:rPr>
      </w:pPr>
      <w:r w:rsidRPr="00BA5643">
        <w:rPr>
          <w:rFonts w:ascii="Arial Narrow" w:hAnsi="Arial Narrow" w:cs="Courier New"/>
          <w:sz w:val="26"/>
          <w:szCs w:val="26"/>
        </w:rPr>
        <w:t>- Este submódulo deverá através do sistema a formação de um painel/telão através de projeção em tela por projetor de imagem, televisão ou vídeo wall, para acompanhamento das sessões plenárias.</w:t>
      </w:r>
    </w:p>
    <w:p w:rsidR="003E741E" w:rsidRPr="00BA5643" w:rsidRDefault="003E741E" w:rsidP="00786147">
      <w:pPr>
        <w:spacing w:line="360" w:lineRule="auto"/>
        <w:jc w:val="both"/>
        <w:rPr>
          <w:rFonts w:ascii="Arial Narrow" w:hAnsi="Arial Narrow" w:cs="Courier New"/>
          <w:sz w:val="26"/>
          <w:szCs w:val="26"/>
        </w:rPr>
      </w:pPr>
      <w:r w:rsidRPr="00BA5643">
        <w:rPr>
          <w:rFonts w:ascii="Arial Narrow" w:hAnsi="Arial Narrow" w:cs="Courier New"/>
          <w:sz w:val="26"/>
          <w:szCs w:val="26"/>
        </w:rPr>
        <w:t>- No painel/telão, deverá apresentar o registro de presença dos parlamentares na sessão, sendo atualizado concomitantemente com o registro feito no submódulo PARLAMENTARES do respectivo vereador.</w:t>
      </w:r>
    </w:p>
    <w:p w:rsidR="003E741E" w:rsidRPr="00BA5643" w:rsidRDefault="003E741E" w:rsidP="00786147">
      <w:pPr>
        <w:spacing w:line="360" w:lineRule="auto"/>
        <w:jc w:val="both"/>
        <w:rPr>
          <w:rFonts w:ascii="Arial Narrow" w:hAnsi="Arial Narrow" w:cs="Courier New"/>
          <w:sz w:val="26"/>
          <w:szCs w:val="26"/>
        </w:rPr>
      </w:pPr>
      <w:r w:rsidRPr="00BA5643">
        <w:rPr>
          <w:rFonts w:ascii="Arial Narrow" w:hAnsi="Arial Narrow" w:cs="Courier New"/>
          <w:sz w:val="26"/>
          <w:szCs w:val="26"/>
        </w:rPr>
        <w:t>- Ao iniciar os trabalhos das proposições, as mesmas o mesmo deverá apresentar no painel/telão com sua descrição e ementa, permitindo que seja visualizado e controlado o tempo dos pronunciamentos feitos durante a sua discussão.</w:t>
      </w:r>
    </w:p>
    <w:p w:rsidR="003E741E" w:rsidRPr="00BA5643" w:rsidRDefault="003E741E" w:rsidP="00786147">
      <w:pPr>
        <w:spacing w:line="360" w:lineRule="auto"/>
        <w:jc w:val="both"/>
        <w:rPr>
          <w:rFonts w:ascii="Arial Narrow" w:hAnsi="Arial Narrow" w:cs="Courier New"/>
          <w:sz w:val="26"/>
          <w:szCs w:val="26"/>
        </w:rPr>
      </w:pPr>
      <w:r w:rsidRPr="00BA5643">
        <w:rPr>
          <w:rFonts w:ascii="Arial Narrow" w:hAnsi="Arial Narrow" w:cs="Courier New"/>
          <w:sz w:val="26"/>
          <w:szCs w:val="26"/>
        </w:rPr>
        <w:t>- Apresentar no painel/telão as votações realizadas informando o voto de cada vereador além do placar final ao encerrar este procedimento.</w:t>
      </w:r>
    </w:p>
    <w:p w:rsidR="003E741E" w:rsidRPr="00BA5643" w:rsidRDefault="003E741E" w:rsidP="00786147">
      <w:pPr>
        <w:spacing w:line="360" w:lineRule="auto"/>
        <w:jc w:val="both"/>
        <w:rPr>
          <w:rFonts w:ascii="Arial Narrow" w:hAnsi="Arial Narrow" w:cs="Courier New"/>
          <w:sz w:val="26"/>
          <w:szCs w:val="26"/>
        </w:rPr>
      </w:pPr>
      <w:r w:rsidRPr="00BA5643">
        <w:rPr>
          <w:rFonts w:ascii="Arial Narrow" w:hAnsi="Arial Narrow" w:cs="Courier New"/>
          <w:sz w:val="26"/>
          <w:szCs w:val="26"/>
        </w:rPr>
        <w:t xml:space="preserve">- Apresentar os espaços de comunicações e outros espaços de pronunciamento, com identificação do parlamentar que esta se pronunciando e dos apartes concedidos por ele, controlando o de tempo de utilização da palavra. </w:t>
      </w:r>
    </w:p>
    <w:p w:rsidR="003E741E" w:rsidRPr="00BA5643" w:rsidRDefault="003E741E" w:rsidP="00786147">
      <w:pPr>
        <w:spacing w:line="360" w:lineRule="auto"/>
        <w:jc w:val="both"/>
        <w:rPr>
          <w:rFonts w:ascii="Arial Narrow" w:hAnsi="Arial Narrow" w:cs="Courier New"/>
          <w:sz w:val="26"/>
          <w:szCs w:val="26"/>
        </w:rPr>
      </w:pPr>
      <w:r w:rsidRPr="00BA5643">
        <w:rPr>
          <w:rFonts w:ascii="Arial Narrow" w:hAnsi="Arial Narrow" w:cs="Courier New"/>
          <w:sz w:val="26"/>
          <w:szCs w:val="26"/>
        </w:rPr>
        <w:t>- As concessões de tempos e pronunciamentos deverão ser realizadas pelo operador do submódulo PRESIDÊNCIA/MODERAÇÃO;</w:t>
      </w:r>
    </w:p>
    <w:p w:rsidR="003E741E" w:rsidRDefault="003E741E" w:rsidP="00BA5643">
      <w:pPr>
        <w:spacing w:line="360" w:lineRule="auto"/>
        <w:ind w:firstLine="1418"/>
        <w:jc w:val="both"/>
        <w:rPr>
          <w:rFonts w:ascii="Arial Narrow" w:hAnsi="Arial Narrow" w:cs="Courier New"/>
          <w:b/>
          <w:bCs/>
          <w:sz w:val="26"/>
          <w:szCs w:val="26"/>
        </w:rPr>
      </w:pPr>
    </w:p>
    <w:p w:rsidR="003E741E" w:rsidRPr="00BA5643" w:rsidRDefault="003E741E" w:rsidP="00786147">
      <w:pPr>
        <w:spacing w:line="360" w:lineRule="auto"/>
        <w:ind w:firstLine="851"/>
        <w:jc w:val="both"/>
        <w:rPr>
          <w:rFonts w:ascii="Arial Narrow" w:hAnsi="Arial Narrow" w:cs="Courier New"/>
          <w:b/>
          <w:bCs/>
          <w:sz w:val="26"/>
          <w:szCs w:val="26"/>
        </w:rPr>
      </w:pPr>
      <w:r w:rsidRPr="00BA5643">
        <w:rPr>
          <w:rFonts w:ascii="Arial Narrow" w:hAnsi="Arial Narrow" w:cs="Courier New"/>
          <w:b/>
          <w:bCs/>
          <w:sz w:val="26"/>
          <w:szCs w:val="26"/>
        </w:rPr>
        <w:t>b) - PARLAMENTARES</w:t>
      </w:r>
    </w:p>
    <w:p w:rsidR="003E741E" w:rsidRPr="00BA5643" w:rsidRDefault="003E741E" w:rsidP="00786147">
      <w:pPr>
        <w:spacing w:line="360" w:lineRule="auto"/>
        <w:jc w:val="both"/>
        <w:rPr>
          <w:rFonts w:ascii="Arial Narrow" w:hAnsi="Arial Narrow" w:cs="Courier New"/>
          <w:sz w:val="26"/>
          <w:szCs w:val="26"/>
        </w:rPr>
      </w:pPr>
      <w:r w:rsidRPr="00BA5643">
        <w:rPr>
          <w:rFonts w:ascii="Arial Narrow" w:hAnsi="Arial Narrow" w:cs="Courier New"/>
          <w:sz w:val="26"/>
          <w:szCs w:val="26"/>
        </w:rPr>
        <w:t xml:space="preserve">- Este submódulo será disponibilizado para a utilização dos parlamentares tendo como objetivo, o registro e controle de presença dos mesmos na sessão plenária, onde através do registro do login é feito o registro da presença. </w:t>
      </w:r>
    </w:p>
    <w:p w:rsidR="003E741E" w:rsidRPr="00BA5643" w:rsidRDefault="003E741E" w:rsidP="00786147">
      <w:pPr>
        <w:spacing w:line="360" w:lineRule="auto"/>
        <w:jc w:val="both"/>
        <w:rPr>
          <w:rFonts w:ascii="Arial Narrow" w:hAnsi="Arial Narrow" w:cs="Courier New"/>
          <w:sz w:val="26"/>
          <w:szCs w:val="26"/>
        </w:rPr>
      </w:pPr>
      <w:r w:rsidRPr="00BA5643">
        <w:rPr>
          <w:rFonts w:ascii="Arial Narrow" w:hAnsi="Arial Narrow" w:cs="Courier New"/>
          <w:sz w:val="26"/>
          <w:szCs w:val="26"/>
        </w:rPr>
        <w:lastRenderedPageBreak/>
        <w:t xml:space="preserve">- Este submódulo será responsável pela comunicação dos parlamentares com o moderador da sessão e com o painel eletrônico, onde as atividades que dependem do mesmo deverão ser disponibilizadas na tela do sistema para sua interação, como o caso das votações, justificativas, pedidos de palavra, questões de ordem e outras funcionalidades pertinentes a ele. </w:t>
      </w:r>
    </w:p>
    <w:p w:rsidR="003E741E" w:rsidRPr="00BA5643" w:rsidRDefault="003E741E" w:rsidP="00786147">
      <w:pPr>
        <w:spacing w:line="360" w:lineRule="auto"/>
        <w:jc w:val="both"/>
        <w:rPr>
          <w:rFonts w:ascii="Arial Narrow" w:hAnsi="Arial Narrow" w:cs="Courier New"/>
          <w:sz w:val="26"/>
          <w:szCs w:val="26"/>
        </w:rPr>
      </w:pPr>
      <w:r w:rsidRPr="00BA5643">
        <w:rPr>
          <w:rFonts w:ascii="Arial Narrow" w:hAnsi="Arial Narrow" w:cs="Courier New"/>
          <w:sz w:val="26"/>
          <w:szCs w:val="26"/>
        </w:rPr>
        <w:t xml:space="preserve">- O controle das telas e das atividades solicitadas ao parlamentar será realizado pelo submódulo do moderador, o qual gerenciará o que o parlamentar tem que fazer no sistema. </w:t>
      </w:r>
    </w:p>
    <w:p w:rsidR="003E741E" w:rsidRDefault="003E741E" w:rsidP="00786147">
      <w:pPr>
        <w:spacing w:line="360" w:lineRule="auto"/>
        <w:jc w:val="both"/>
        <w:rPr>
          <w:rFonts w:ascii="Arial Narrow" w:hAnsi="Arial Narrow" w:cs="Courier New"/>
          <w:sz w:val="26"/>
          <w:szCs w:val="26"/>
        </w:rPr>
      </w:pPr>
      <w:r w:rsidRPr="00BA5643">
        <w:rPr>
          <w:rFonts w:ascii="Arial Narrow" w:hAnsi="Arial Narrow" w:cs="Courier New"/>
          <w:sz w:val="26"/>
          <w:szCs w:val="26"/>
        </w:rPr>
        <w:t>- Possibilitar também a visualização todas as proposições, atividades e agenda das sessões que serão realizadas e que já estão com a pauta publicada.</w:t>
      </w:r>
    </w:p>
    <w:p w:rsidR="00A97C5D" w:rsidRPr="00BA5643" w:rsidRDefault="00A97C5D" w:rsidP="00786147">
      <w:pPr>
        <w:spacing w:line="360" w:lineRule="auto"/>
        <w:jc w:val="both"/>
        <w:rPr>
          <w:rFonts w:ascii="Arial Narrow" w:hAnsi="Arial Narrow" w:cs="Courier New"/>
          <w:sz w:val="26"/>
          <w:szCs w:val="26"/>
        </w:rPr>
      </w:pPr>
      <w:r>
        <w:rPr>
          <w:rFonts w:ascii="Arial Narrow" w:hAnsi="Arial Narrow" w:cs="Courier New"/>
          <w:sz w:val="26"/>
          <w:szCs w:val="26"/>
        </w:rPr>
        <w:t xml:space="preserve">- Possibilitar ao parlamentar </w:t>
      </w:r>
      <w:r w:rsidR="00DC358C">
        <w:rPr>
          <w:rFonts w:ascii="Arial Narrow" w:hAnsi="Arial Narrow" w:cs="Courier New"/>
          <w:sz w:val="26"/>
          <w:szCs w:val="26"/>
        </w:rPr>
        <w:t>realizar as votações,</w:t>
      </w:r>
      <w:r w:rsidR="00E53BC4">
        <w:rPr>
          <w:rFonts w:ascii="Arial Narrow" w:hAnsi="Arial Narrow" w:cs="Courier New"/>
          <w:sz w:val="26"/>
          <w:szCs w:val="26"/>
        </w:rPr>
        <w:t xml:space="preserve"> acesso às proposições,</w:t>
      </w:r>
      <w:r w:rsidR="00DC358C">
        <w:rPr>
          <w:rFonts w:ascii="Arial Narrow" w:hAnsi="Arial Narrow" w:cs="Courier New"/>
          <w:sz w:val="26"/>
          <w:szCs w:val="26"/>
        </w:rPr>
        <w:t xml:space="preserve"> pedidos e manifestações nas sessões virtuais, permitindo o acesso através de smartphones, tables, notebooks.</w:t>
      </w:r>
    </w:p>
    <w:p w:rsidR="003E741E" w:rsidRPr="00BA5643" w:rsidRDefault="003E741E" w:rsidP="00BA5643">
      <w:pPr>
        <w:spacing w:line="360" w:lineRule="auto"/>
        <w:jc w:val="both"/>
        <w:rPr>
          <w:rFonts w:ascii="Arial Narrow" w:hAnsi="Arial Narrow" w:cs="Courier New"/>
          <w:sz w:val="26"/>
          <w:szCs w:val="26"/>
        </w:rPr>
      </w:pPr>
      <w:r w:rsidRPr="00BA5643">
        <w:rPr>
          <w:rFonts w:ascii="Arial Narrow" w:hAnsi="Arial Narrow" w:cs="Courier New"/>
          <w:sz w:val="26"/>
          <w:szCs w:val="26"/>
        </w:rPr>
        <w:tab/>
      </w:r>
    </w:p>
    <w:p w:rsidR="003E741E" w:rsidRPr="00BA5643" w:rsidRDefault="003E741E" w:rsidP="00786147">
      <w:pPr>
        <w:spacing w:line="360" w:lineRule="auto"/>
        <w:ind w:firstLine="851"/>
        <w:jc w:val="both"/>
        <w:rPr>
          <w:rFonts w:ascii="Arial Narrow" w:hAnsi="Arial Narrow" w:cs="Courier New"/>
          <w:b/>
          <w:bCs/>
          <w:sz w:val="26"/>
          <w:szCs w:val="26"/>
        </w:rPr>
      </w:pPr>
      <w:r w:rsidRPr="00BA5643">
        <w:rPr>
          <w:rFonts w:ascii="Arial Narrow" w:hAnsi="Arial Narrow" w:cs="Courier New"/>
          <w:b/>
          <w:bCs/>
          <w:sz w:val="26"/>
          <w:szCs w:val="26"/>
        </w:rPr>
        <w:t>c) - PRESIDÊNCIA/MODERAÇÃO</w:t>
      </w:r>
    </w:p>
    <w:p w:rsidR="003E741E" w:rsidRPr="00BA5643" w:rsidRDefault="003E741E" w:rsidP="00786147">
      <w:pPr>
        <w:spacing w:line="360" w:lineRule="auto"/>
        <w:jc w:val="both"/>
        <w:rPr>
          <w:rFonts w:ascii="Arial Narrow" w:hAnsi="Arial Narrow" w:cs="Courier New"/>
          <w:sz w:val="26"/>
          <w:szCs w:val="26"/>
        </w:rPr>
      </w:pPr>
      <w:r w:rsidRPr="00BA5643">
        <w:rPr>
          <w:rFonts w:ascii="Arial Narrow" w:hAnsi="Arial Narrow" w:cs="Courier New"/>
          <w:sz w:val="26"/>
          <w:szCs w:val="26"/>
        </w:rPr>
        <w:t>- Neste módulo será dado início às sessões plenárias, definições de mesa diretora, solicitação de registro de presença, apresentação de correspondências, discussões e votações de atas e proposições, encaminhamentos na pauta e ordem do dia, além de outros espaços de comunicações.</w:t>
      </w:r>
    </w:p>
    <w:p w:rsidR="003E741E" w:rsidRPr="00BA5643" w:rsidRDefault="003E741E" w:rsidP="00786147">
      <w:pPr>
        <w:spacing w:line="360" w:lineRule="auto"/>
        <w:jc w:val="both"/>
        <w:rPr>
          <w:rFonts w:ascii="Arial Narrow" w:hAnsi="Arial Narrow" w:cs="Courier New"/>
          <w:sz w:val="26"/>
          <w:szCs w:val="26"/>
        </w:rPr>
      </w:pPr>
      <w:r w:rsidRPr="00BA5643">
        <w:rPr>
          <w:rFonts w:ascii="Arial Narrow" w:hAnsi="Arial Narrow" w:cs="Courier New"/>
          <w:sz w:val="26"/>
          <w:szCs w:val="26"/>
        </w:rPr>
        <w:t>- Todas as atividades relacionadas à discussão e votação dependerão dos controles disparados por este submódulo o qual atualizará o painel/telão e o sistema dos parlamentares.</w:t>
      </w:r>
    </w:p>
    <w:p w:rsidR="003E741E" w:rsidRPr="00BA5643" w:rsidRDefault="003E741E" w:rsidP="00786147">
      <w:pPr>
        <w:spacing w:line="360" w:lineRule="auto"/>
        <w:jc w:val="both"/>
        <w:rPr>
          <w:rFonts w:ascii="Arial Narrow" w:hAnsi="Arial Narrow" w:cs="Courier New"/>
          <w:sz w:val="26"/>
          <w:szCs w:val="26"/>
        </w:rPr>
      </w:pPr>
      <w:r w:rsidRPr="00BA5643">
        <w:rPr>
          <w:rFonts w:ascii="Arial Narrow" w:hAnsi="Arial Narrow" w:cs="Courier New"/>
          <w:sz w:val="26"/>
          <w:szCs w:val="26"/>
        </w:rPr>
        <w:t>- Os controles deverão ser feitos conforme configurações definidas pelo regimento interno de cada câmara de vereadores.</w:t>
      </w:r>
    </w:p>
    <w:p w:rsidR="003E741E" w:rsidRPr="00BA5643" w:rsidRDefault="003E741E" w:rsidP="00786147">
      <w:pPr>
        <w:spacing w:line="360" w:lineRule="auto"/>
        <w:jc w:val="both"/>
        <w:rPr>
          <w:rFonts w:ascii="Arial Narrow" w:hAnsi="Arial Narrow" w:cs="Courier New"/>
          <w:sz w:val="26"/>
          <w:szCs w:val="26"/>
        </w:rPr>
      </w:pPr>
      <w:r w:rsidRPr="00BA5643">
        <w:rPr>
          <w:rFonts w:ascii="Arial Narrow" w:hAnsi="Arial Narrow" w:cs="Courier New"/>
          <w:sz w:val="26"/>
          <w:szCs w:val="26"/>
        </w:rPr>
        <w:t xml:space="preserve">- Permitir o controle de tempo com alerta sonoro. </w:t>
      </w:r>
    </w:p>
    <w:p w:rsidR="003E741E" w:rsidRPr="00BA5643" w:rsidRDefault="003E741E" w:rsidP="00786147">
      <w:pPr>
        <w:spacing w:line="360" w:lineRule="auto"/>
        <w:jc w:val="both"/>
        <w:rPr>
          <w:rFonts w:ascii="Arial Narrow" w:hAnsi="Arial Narrow" w:cs="Courier New"/>
          <w:sz w:val="26"/>
          <w:szCs w:val="26"/>
        </w:rPr>
      </w:pPr>
      <w:r w:rsidRPr="00BA5643">
        <w:rPr>
          <w:rFonts w:ascii="Arial Narrow" w:hAnsi="Arial Narrow" w:cs="Courier New"/>
          <w:sz w:val="26"/>
          <w:szCs w:val="26"/>
        </w:rPr>
        <w:t xml:space="preserve">- A interação dos parlamentares com a Presidência para pedidos de requerimento verbal, pedido de ordem e outras interferências, deverão ser anunciados ao presidente da sessão e ao moderador através de um alerta no sistema. </w:t>
      </w:r>
    </w:p>
    <w:p w:rsidR="003E741E" w:rsidRPr="00BA5643" w:rsidRDefault="003E741E" w:rsidP="00786147">
      <w:pPr>
        <w:spacing w:line="360" w:lineRule="auto"/>
        <w:jc w:val="both"/>
        <w:rPr>
          <w:rFonts w:ascii="Arial Narrow" w:hAnsi="Arial Narrow" w:cs="Courier New"/>
          <w:sz w:val="26"/>
          <w:szCs w:val="26"/>
        </w:rPr>
      </w:pPr>
      <w:r w:rsidRPr="00BA5643">
        <w:rPr>
          <w:rFonts w:ascii="Arial Narrow" w:hAnsi="Arial Narrow" w:cs="Courier New"/>
          <w:sz w:val="26"/>
          <w:szCs w:val="26"/>
        </w:rPr>
        <w:lastRenderedPageBreak/>
        <w:t xml:space="preserve">- Permitir a Presidência controlar as pendências e registro de eventos que venham a ocorrer durante a sessão com o objetivo de organizar as informações para a posterior redação da ata. </w:t>
      </w:r>
    </w:p>
    <w:p w:rsidR="003E741E" w:rsidRDefault="003E741E" w:rsidP="00786147">
      <w:pPr>
        <w:spacing w:line="360" w:lineRule="auto"/>
        <w:jc w:val="both"/>
        <w:rPr>
          <w:rFonts w:ascii="Arial Narrow" w:hAnsi="Arial Narrow" w:cs="Courier New"/>
          <w:sz w:val="26"/>
          <w:szCs w:val="26"/>
        </w:rPr>
      </w:pPr>
      <w:r w:rsidRPr="00BA5643">
        <w:rPr>
          <w:rFonts w:ascii="Arial Narrow" w:hAnsi="Arial Narrow" w:cs="Courier New"/>
          <w:sz w:val="26"/>
          <w:szCs w:val="26"/>
        </w:rPr>
        <w:t>- Possuir controles de acesso a este submódulo no qual somente pessoas identificadas possam moderar a sessão.</w:t>
      </w:r>
    </w:p>
    <w:p w:rsidR="00786147" w:rsidRPr="00BA5643" w:rsidRDefault="00786147" w:rsidP="00BA5643">
      <w:pPr>
        <w:spacing w:line="360" w:lineRule="auto"/>
        <w:ind w:firstLine="1418"/>
        <w:jc w:val="both"/>
        <w:rPr>
          <w:rFonts w:ascii="Arial Narrow" w:hAnsi="Arial Narrow" w:cs="Courier New"/>
          <w:sz w:val="26"/>
          <w:szCs w:val="26"/>
        </w:rPr>
      </w:pPr>
    </w:p>
    <w:p w:rsidR="003E741E" w:rsidRDefault="001302E0" w:rsidP="00BA5643">
      <w:pPr>
        <w:spacing w:line="360" w:lineRule="auto"/>
        <w:jc w:val="both"/>
        <w:rPr>
          <w:rFonts w:ascii="Arial Narrow" w:hAnsi="Arial Narrow" w:cs="Courier New"/>
          <w:b/>
          <w:bCs/>
          <w:sz w:val="26"/>
          <w:szCs w:val="26"/>
        </w:rPr>
      </w:pPr>
      <w:r>
        <w:rPr>
          <w:rFonts w:ascii="Arial Narrow" w:hAnsi="Arial Narrow" w:cs="Courier New"/>
          <w:b/>
          <w:bCs/>
          <w:sz w:val="26"/>
          <w:szCs w:val="26"/>
        </w:rPr>
        <w:t xml:space="preserve">1.4 –  </w:t>
      </w:r>
      <w:r w:rsidR="00786147">
        <w:rPr>
          <w:rFonts w:ascii="Arial Narrow" w:hAnsi="Arial Narrow" w:cs="Courier New"/>
          <w:b/>
          <w:bCs/>
          <w:sz w:val="26"/>
          <w:szCs w:val="26"/>
        </w:rPr>
        <w:t>TECNOLOGIA DE ASSINATURA DIGITAL COM CERTIFICAÇÃO DIGITAL</w:t>
      </w:r>
    </w:p>
    <w:p w:rsidR="005C1FCE" w:rsidRPr="00EC0C4B" w:rsidRDefault="00EC0C4B" w:rsidP="00EC0C4B">
      <w:pPr>
        <w:autoSpaceDE w:val="0"/>
        <w:autoSpaceDN w:val="0"/>
        <w:adjustRightInd w:val="0"/>
        <w:spacing w:line="360" w:lineRule="auto"/>
        <w:jc w:val="both"/>
        <w:rPr>
          <w:rFonts w:ascii="Arial Narrow" w:eastAsia="Calibri" w:hAnsi="Arial Narrow" w:cs="Tahoma"/>
          <w:sz w:val="26"/>
          <w:szCs w:val="26"/>
        </w:rPr>
      </w:pPr>
      <w:r>
        <w:rPr>
          <w:rFonts w:ascii="Arial Narrow" w:eastAsia="Calibri" w:hAnsi="Arial Narrow" w:cs="Tahoma"/>
          <w:sz w:val="26"/>
          <w:szCs w:val="26"/>
        </w:rPr>
        <w:t xml:space="preserve">- </w:t>
      </w:r>
      <w:r w:rsidR="005C1FCE" w:rsidRPr="00EC0C4B">
        <w:rPr>
          <w:rFonts w:ascii="Arial Narrow" w:eastAsia="Calibri" w:hAnsi="Arial Narrow" w:cs="Tahoma"/>
          <w:sz w:val="26"/>
          <w:szCs w:val="26"/>
        </w:rPr>
        <w:t>Deve possibilitar assinar através de certificação digital e-CPF tipo A3, padrão ICP-Brasil,</w:t>
      </w:r>
      <w:r>
        <w:rPr>
          <w:rFonts w:ascii="Arial Narrow" w:eastAsia="Calibri" w:hAnsi="Arial Narrow" w:cs="Tahoma"/>
          <w:sz w:val="26"/>
          <w:szCs w:val="26"/>
        </w:rPr>
        <w:t xml:space="preserve"> </w:t>
      </w:r>
      <w:r w:rsidR="00EB7AE7">
        <w:rPr>
          <w:rFonts w:ascii="Arial Narrow" w:eastAsia="Calibri" w:hAnsi="Arial Narrow" w:cs="Tahoma"/>
          <w:sz w:val="26"/>
          <w:szCs w:val="26"/>
        </w:rPr>
        <w:t>os documentos</w:t>
      </w:r>
      <w:r>
        <w:rPr>
          <w:rFonts w:ascii="Arial Narrow" w:eastAsia="Calibri" w:hAnsi="Arial Narrow" w:cs="Tahoma"/>
          <w:sz w:val="26"/>
          <w:szCs w:val="26"/>
        </w:rPr>
        <w:t xml:space="preserve"> </w:t>
      </w:r>
      <w:r w:rsidR="005C1FCE" w:rsidRPr="00EC0C4B">
        <w:rPr>
          <w:rFonts w:ascii="Arial Narrow" w:eastAsia="Calibri" w:hAnsi="Arial Narrow" w:cs="Tahoma"/>
          <w:sz w:val="26"/>
          <w:szCs w:val="26"/>
        </w:rPr>
        <w:t>eletrônicos produzidos no</w:t>
      </w:r>
      <w:r w:rsidR="00EB7AE7">
        <w:rPr>
          <w:rFonts w:ascii="Arial Narrow" w:eastAsia="Calibri" w:hAnsi="Arial Narrow" w:cs="Tahoma"/>
          <w:sz w:val="26"/>
          <w:szCs w:val="26"/>
        </w:rPr>
        <w:t>s</w:t>
      </w:r>
      <w:r w:rsidR="005C1FCE" w:rsidRPr="00EC0C4B">
        <w:rPr>
          <w:rFonts w:ascii="Arial Narrow" w:eastAsia="Calibri" w:hAnsi="Arial Narrow" w:cs="Tahoma"/>
          <w:sz w:val="26"/>
          <w:szCs w:val="26"/>
        </w:rPr>
        <w:t xml:space="preserve"> módulo</w:t>
      </w:r>
      <w:r w:rsidR="00EB7AE7">
        <w:rPr>
          <w:rFonts w:ascii="Arial Narrow" w:eastAsia="Calibri" w:hAnsi="Arial Narrow" w:cs="Tahoma"/>
          <w:sz w:val="26"/>
          <w:szCs w:val="26"/>
        </w:rPr>
        <w:t>s</w:t>
      </w:r>
      <w:r w:rsidR="005C1FCE" w:rsidRPr="00EC0C4B">
        <w:rPr>
          <w:rFonts w:ascii="Arial Narrow" w:eastAsia="Calibri" w:hAnsi="Arial Narrow" w:cs="Tahoma"/>
          <w:sz w:val="26"/>
          <w:szCs w:val="26"/>
        </w:rPr>
        <w:t xml:space="preserve"> do processo legislativo</w:t>
      </w:r>
      <w:r w:rsidR="00EB7AE7">
        <w:rPr>
          <w:rFonts w:ascii="Arial Narrow" w:eastAsia="Calibri" w:hAnsi="Arial Narrow" w:cs="Tahoma"/>
          <w:sz w:val="26"/>
          <w:szCs w:val="26"/>
        </w:rPr>
        <w:t xml:space="preserve"> e administrativo;</w:t>
      </w:r>
    </w:p>
    <w:p w:rsidR="001302E0" w:rsidRDefault="00EC0C4B" w:rsidP="00EC0C4B">
      <w:pPr>
        <w:autoSpaceDE w:val="0"/>
        <w:autoSpaceDN w:val="0"/>
        <w:adjustRightInd w:val="0"/>
        <w:spacing w:line="360" w:lineRule="auto"/>
        <w:jc w:val="both"/>
        <w:rPr>
          <w:rFonts w:ascii="Arial Narrow" w:eastAsia="Calibri" w:hAnsi="Arial Narrow" w:cs="Tahoma"/>
          <w:sz w:val="26"/>
          <w:szCs w:val="26"/>
        </w:rPr>
      </w:pPr>
      <w:r>
        <w:rPr>
          <w:rFonts w:ascii="Arial Narrow" w:eastAsia="Calibri" w:hAnsi="Arial Narrow" w:cs="Tahoma"/>
          <w:sz w:val="26"/>
          <w:szCs w:val="26"/>
        </w:rPr>
        <w:t xml:space="preserve">- </w:t>
      </w:r>
      <w:r w:rsidR="005C1FCE" w:rsidRPr="00EC0C4B">
        <w:rPr>
          <w:rFonts w:ascii="Arial Narrow" w:eastAsia="Calibri" w:hAnsi="Arial Narrow" w:cs="Tahoma"/>
          <w:sz w:val="26"/>
          <w:szCs w:val="26"/>
        </w:rPr>
        <w:t>Este módulo deverá estar integrado ao módulo de processo legislativo, processos</w:t>
      </w:r>
      <w:r>
        <w:rPr>
          <w:rFonts w:ascii="Arial Narrow" w:eastAsia="Calibri" w:hAnsi="Arial Narrow" w:cs="Tahoma"/>
          <w:sz w:val="26"/>
          <w:szCs w:val="26"/>
        </w:rPr>
        <w:t xml:space="preserve"> </w:t>
      </w:r>
      <w:r w:rsidR="005C1FCE" w:rsidRPr="00EC0C4B">
        <w:rPr>
          <w:rFonts w:ascii="Arial Narrow" w:eastAsia="Calibri" w:hAnsi="Arial Narrow" w:cs="Tahoma"/>
          <w:sz w:val="26"/>
          <w:szCs w:val="26"/>
        </w:rPr>
        <w:t>administrativos</w:t>
      </w:r>
      <w:r w:rsidR="00EB7AE7">
        <w:rPr>
          <w:rFonts w:ascii="Arial Narrow" w:eastAsia="Calibri" w:hAnsi="Arial Narrow" w:cs="Tahoma"/>
          <w:sz w:val="26"/>
          <w:szCs w:val="26"/>
        </w:rPr>
        <w:t>.</w:t>
      </w:r>
    </w:p>
    <w:p w:rsidR="00EB7AE7" w:rsidRPr="00EC0C4B" w:rsidRDefault="00EB7AE7" w:rsidP="00EC0C4B">
      <w:pPr>
        <w:autoSpaceDE w:val="0"/>
        <w:autoSpaceDN w:val="0"/>
        <w:adjustRightInd w:val="0"/>
        <w:spacing w:line="360" w:lineRule="auto"/>
        <w:jc w:val="both"/>
        <w:rPr>
          <w:rFonts w:ascii="Arial Narrow" w:hAnsi="Arial Narrow" w:cs="Courier New"/>
          <w:bCs/>
          <w:sz w:val="26"/>
          <w:szCs w:val="26"/>
        </w:rPr>
      </w:pPr>
      <w:r>
        <w:rPr>
          <w:rFonts w:ascii="Arial Narrow" w:hAnsi="Arial Narrow" w:cs="Courier New"/>
          <w:bCs/>
          <w:sz w:val="26"/>
          <w:szCs w:val="26"/>
        </w:rPr>
        <w:t>- Deverá armazenar eletronicamente os documentos assinados, obedecendo a estrutura definida pela Câmara;</w:t>
      </w:r>
    </w:p>
    <w:p w:rsidR="001302E0" w:rsidRPr="00EC0C4B" w:rsidRDefault="001302E0" w:rsidP="00EC0C4B">
      <w:pPr>
        <w:spacing w:line="360" w:lineRule="auto"/>
        <w:jc w:val="both"/>
        <w:rPr>
          <w:rFonts w:ascii="Arial Narrow" w:hAnsi="Arial Narrow" w:cs="Courier New"/>
          <w:bCs/>
          <w:sz w:val="26"/>
          <w:szCs w:val="26"/>
        </w:rPr>
      </w:pPr>
    </w:p>
    <w:p w:rsidR="003E741E" w:rsidRPr="009E79CD" w:rsidRDefault="009E79CD" w:rsidP="00BA5643">
      <w:pPr>
        <w:spacing w:line="360" w:lineRule="auto"/>
        <w:jc w:val="both"/>
        <w:rPr>
          <w:rFonts w:ascii="Arial Narrow" w:hAnsi="Arial Narrow" w:cs="Courier New"/>
          <w:b/>
          <w:sz w:val="26"/>
          <w:szCs w:val="26"/>
        </w:rPr>
      </w:pPr>
      <w:r w:rsidRPr="009E79CD">
        <w:rPr>
          <w:rFonts w:ascii="Arial Narrow" w:hAnsi="Arial Narrow" w:cs="Courier New"/>
          <w:b/>
          <w:sz w:val="26"/>
          <w:szCs w:val="26"/>
        </w:rPr>
        <w:t>1.</w:t>
      </w:r>
      <w:r w:rsidR="001302E0">
        <w:rPr>
          <w:rFonts w:ascii="Arial Narrow" w:hAnsi="Arial Narrow" w:cs="Courier New"/>
          <w:b/>
          <w:sz w:val="26"/>
          <w:szCs w:val="26"/>
        </w:rPr>
        <w:t>5</w:t>
      </w:r>
      <w:r w:rsidRPr="009E79CD">
        <w:rPr>
          <w:rFonts w:ascii="Arial Narrow" w:hAnsi="Arial Narrow" w:cs="Courier New"/>
          <w:b/>
          <w:sz w:val="26"/>
          <w:szCs w:val="26"/>
        </w:rPr>
        <w:t xml:space="preserve"> – SERVIÇO DE ACOMPANHAMENTO E MODERAÇÃO DAS SESSÕES</w:t>
      </w:r>
    </w:p>
    <w:p w:rsidR="009E79CD" w:rsidRDefault="009E79CD" w:rsidP="00BA5643">
      <w:pPr>
        <w:spacing w:line="360" w:lineRule="auto"/>
        <w:jc w:val="both"/>
        <w:rPr>
          <w:rFonts w:ascii="Arial Narrow" w:hAnsi="Arial Narrow" w:cs="Courier New"/>
          <w:sz w:val="26"/>
          <w:szCs w:val="26"/>
        </w:rPr>
      </w:pPr>
      <w:r>
        <w:rPr>
          <w:rFonts w:ascii="Arial Narrow" w:hAnsi="Arial Narrow" w:cs="Courier New"/>
          <w:sz w:val="26"/>
          <w:szCs w:val="26"/>
        </w:rPr>
        <w:t xml:space="preserve">- </w:t>
      </w:r>
      <w:r w:rsidR="00CF55C2">
        <w:rPr>
          <w:rFonts w:ascii="Arial Narrow" w:hAnsi="Arial Narrow" w:cs="Courier New"/>
          <w:sz w:val="26"/>
          <w:szCs w:val="26"/>
        </w:rPr>
        <w:t xml:space="preserve">disponibilizar um profissional para acompanhamento e moderação no sistema das sessões plenárias, sendo que quando as sessões forem realizadas no plenário </w:t>
      </w:r>
      <w:r w:rsidR="00122BC9">
        <w:rPr>
          <w:rFonts w:ascii="Arial Narrow" w:hAnsi="Arial Narrow" w:cs="Courier New"/>
          <w:sz w:val="26"/>
          <w:szCs w:val="26"/>
        </w:rPr>
        <w:t>os serviços deverão ser prestados inloco, e quando as sessões forem virtuais, os serviços poderão ser prestados de forma remota e virtual;</w:t>
      </w:r>
    </w:p>
    <w:p w:rsidR="00CF55C2" w:rsidRDefault="00CF55C2" w:rsidP="00BA5643">
      <w:pPr>
        <w:spacing w:line="360" w:lineRule="auto"/>
        <w:jc w:val="both"/>
        <w:rPr>
          <w:rFonts w:ascii="Arial Narrow" w:hAnsi="Arial Narrow" w:cs="Courier New"/>
          <w:sz w:val="26"/>
          <w:szCs w:val="26"/>
        </w:rPr>
      </w:pPr>
      <w:r>
        <w:rPr>
          <w:rFonts w:ascii="Arial Narrow" w:hAnsi="Arial Narrow" w:cs="Courier New"/>
          <w:sz w:val="26"/>
          <w:szCs w:val="26"/>
        </w:rPr>
        <w:t xml:space="preserve">- disponibilizar uma licença de software para a realização das sessões virtuais, </w:t>
      </w:r>
      <w:r w:rsidR="00212AE7">
        <w:rPr>
          <w:rFonts w:ascii="Arial Narrow" w:hAnsi="Arial Narrow" w:cs="Courier New"/>
          <w:sz w:val="26"/>
          <w:szCs w:val="26"/>
        </w:rPr>
        <w:t>sem limite de horas e para no mínimo 20 acessos simultâneos;</w:t>
      </w:r>
    </w:p>
    <w:p w:rsidR="00212AE7" w:rsidRPr="00BA5643" w:rsidRDefault="00047074" w:rsidP="00BA5643">
      <w:pPr>
        <w:spacing w:line="360" w:lineRule="auto"/>
        <w:jc w:val="both"/>
        <w:rPr>
          <w:rFonts w:ascii="Arial Narrow" w:hAnsi="Arial Narrow" w:cs="Courier New"/>
          <w:sz w:val="26"/>
          <w:szCs w:val="26"/>
        </w:rPr>
      </w:pPr>
      <w:r>
        <w:rPr>
          <w:rFonts w:ascii="Arial Narrow" w:hAnsi="Arial Narrow" w:cs="Courier New"/>
          <w:sz w:val="26"/>
          <w:szCs w:val="26"/>
        </w:rPr>
        <w:t>- Nas sessões virtuais, a empresa fica obrigada a realizar o gerenciamento da sala virtual, responsabilizando-se para a abertura da sala, envio dos links aos participantes, disponibilização do painel da sessão</w:t>
      </w:r>
      <w:r w:rsidR="008866A3">
        <w:rPr>
          <w:rFonts w:ascii="Arial Narrow" w:hAnsi="Arial Narrow" w:cs="Courier New"/>
          <w:sz w:val="26"/>
          <w:szCs w:val="26"/>
        </w:rPr>
        <w:t>;</w:t>
      </w:r>
    </w:p>
    <w:p w:rsidR="003E741E" w:rsidRPr="00151C2C" w:rsidRDefault="003E741E" w:rsidP="00151C2C">
      <w:pPr>
        <w:spacing w:line="360" w:lineRule="auto"/>
        <w:jc w:val="both"/>
        <w:rPr>
          <w:rFonts w:ascii="Arial Narrow" w:hAnsi="Arial Narrow" w:cs="Courier New"/>
          <w:sz w:val="26"/>
          <w:szCs w:val="26"/>
        </w:rPr>
      </w:pPr>
    </w:p>
    <w:p w:rsidR="00151C2C" w:rsidRPr="00B4472C" w:rsidRDefault="00151C2C" w:rsidP="00B4472C">
      <w:pPr>
        <w:autoSpaceDE w:val="0"/>
        <w:autoSpaceDN w:val="0"/>
        <w:adjustRightInd w:val="0"/>
        <w:spacing w:line="360" w:lineRule="auto"/>
        <w:jc w:val="both"/>
        <w:rPr>
          <w:rFonts w:ascii="Arial Narrow" w:eastAsia="Calibri" w:hAnsi="Arial Narrow" w:cs="TimesNewRomanPS-BoldMT"/>
          <w:b/>
          <w:bCs/>
          <w:color w:val="000000"/>
          <w:sz w:val="26"/>
          <w:szCs w:val="26"/>
        </w:rPr>
      </w:pPr>
      <w:r w:rsidRPr="00B4472C">
        <w:rPr>
          <w:rFonts w:ascii="Arial Narrow" w:eastAsia="Calibri" w:hAnsi="Arial Narrow" w:cs="TimesNewRomanPS-BoldMT"/>
          <w:b/>
          <w:bCs/>
          <w:color w:val="000000"/>
          <w:sz w:val="26"/>
          <w:szCs w:val="26"/>
        </w:rPr>
        <w:t>2- SUPORTE TÉCNICO</w:t>
      </w:r>
    </w:p>
    <w:p w:rsidR="00151C2C" w:rsidRPr="00B4472C" w:rsidRDefault="00151C2C" w:rsidP="00B4472C">
      <w:pPr>
        <w:autoSpaceDE w:val="0"/>
        <w:autoSpaceDN w:val="0"/>
        <w:adjustRightInd w:val="0"/>
        <w:spacing w:line="360" w:lineRule="auto"/>
        <w:jc w:val="both"/>
        <w:rPr>
          <w:rFonts w:ascii="Arial Narrow" w:eastAsia="Calibri" w:hAnsi="Arial Narrow" w:cs="TimesNewRomanPSMT"/>
          <w:color w:val="00000A"/>
          <w:sz w:val="26"/>
          <w:szCs w:val="26"/>
        </w:rPr>
      </w:pPr>
      <w:r w:rsidRPr="00B4472C">
        <w:rPr>
          <w:rFonts w:ascii="Arial Narrow" w:eastAsia="Calibri" w:hAnsi="Arial Narrow" w:cs="TimesNewRomanPSMT"/>
          <w:color w:val="00000A"/>
          <w:sz w:val="26"/>
          <w:szCs w:val="26"/>
        </w:rPr>
        <w:lastRenderedPageBreak/>
        <w:t>2</w:t>
      </w:r>
      <w:r w:rsidR="00B4472C">
        <w:rPr>
          <w:rFonts w:ascii="Arial Narrow" w:eastAsia="Calibri" w:hAnsi="Arial Narrow" w:cs="TimesNewRomanPSMT"/>
          <w:color w:val="00000A"/>
          <w:sz w:val="26"/>
          <w:szCs w:val="26"/>
        </w:rPr>
        <w:t>.1</w:t>
      </w:r>
      <w:r w:rsidRPr="00B4472C">
        <w:rPr>
          <w:rFonts w:ascii="Arial Narrow" w:eastAsia="Calibri" w:hAnsi="Arial Narrow" w:cs="TimesNewRomanPSMT"/>
          <w:color w:val="00000A"/>
          <w:sz w:val="26"/>
          <w:szCs w:val="26"/>
        </w:rPr>
        <w:t>. O atendimento deverá ser realizado via CHAT, Terminal remoto, VOIP, ou nas</w:t>
      </w:r>
      <w:r w:rsidR="00B4472C" w:rsidRPr="00B4472C">
        <w:rPr>
          <w:rFonts w:ascii="Arial Narrow" w:eastAsia="Calibri" w:hAnsi="Arial Narrow" w:cs="TimesNewRomanPSMT"/>
          <w:color w:val="00000A"/>
          <w:sz w:val="26"/>
          <w:szCs w:val="26"/>
        </w:rPr>
        <w:t xml:space="preserve"> </w:t>
      </w:r>
      <w:r w:rsidRPr="00B4472C">
        <w:rPr>
          <w:rFonts w:ascii="Arial Narrow" w:eastAsia="Calibri" w:hAnsi="Arial Narrow" w:cs="TimesNewRomanPSMT"/>
          <w:color w:val="00000A"/>
          <w:sz w:val="26"/>
          <w:szCs w:val="26"/>
        </w:rPr>
        <w:t xml:space="preserve">instalações da Câmara Municipal de </w:t>
      </w:r>
      <w:r w:rsidR="006D04C6" w:rsidRPr="00B4472C">
        <w:rPr>
          <w:rFonts w:ascii="Arial Narrow" w:eastAsia="Calibri" w:hAnsi="Arial Narrow" w:cs="TimesNewRomanPSMT"/>
          <w:color w:val="00000A"/>
          <w:sz w:val="26"/>
          <w:szCs w:val="26"/>
        </w:rPr>
        <w:t>Marau-RS</w:t>
      </w:r>
      <w:r w:rsidRPr="00B4472C">
        <w:rPr>
          <w:rFonts w:ascii="Arial Narrow" w:eastAsia="Calibri" w:hAnsi="Arial Narrow" w:cs="TimesNewRomanPSMT"/>
          <w:color w:val="00000A"/>
          <w:sz w:val="26"/>
          <w:szCs w:val="26"/>
        </w:rPr>
        <w:t xml:space="preserve"> devendo a proponente viabilizar esta tecnologia sem custos adicionais a Câmara de Vereadores;</w:t>
      </w:r>
    </w:p>
    <w:p w:rsidR="00151C2C" w:rsidRPr="00B4472C" w:rsidRDefault="00151C2C" w:rsidP="00B4472C">
      <w:pPr>
        <w:autoSpaceDE w:val="0"/>
        <w:autoSpaceDN w:val="0"/>
        <w:adjustRightInd w:val="0"/>
        <w:spacing w:line="360" w:lineRule="auto"/>
        <w:jc w:val="both"/>
        <w:rPr>
          <w:rFonts w:ascii="Arial Narrow" w:eastAsia="Calibri" w:hAnsi="Arial Narrow" w:cs="TimesNewRomanPSMT"/>
          <w:color w:val="00000A"/>
          <w:sz w:val="26"/>
          <w:szCs w:val="26"/>
        </w:rPr>
      </w:pPr>
      <w:r w:rsidRPr="00B4472C">
        <w:rPr>
          <w:rFonts w:ascii="Arial Narrow" w:eastAsia="Calibri" w:hAnsi="Arial Narrow" w:cs="TimesNewRomanPSMT"/>
          <w:color w:val="00000A"/>
          <w:sz w:val="26"/>
          <w:szCs w:val="26"/>
        </w:rPr>
        <w:t>2.</w:t>
      </w:r>
      <w:r w:rsidR="00B4472C">
        <w:rPr>
          <w:rFonts w:ascii="Arial Narrow" w:eastAsia="Calibri" w:hAnsi="Arial Narrow" w:cs="TimesNewRomanPSMT"/>
          <w:color w:val="00000A"/>
          <w:sz w:val="26"/>
          <w:szCs w:val="26"/>
        </w:rPr>
        <w:t>2</w:t>
      </w:r>
      <w:r w:rsidRPr="00B4472C">
        <w:rPr>
          <w:rFonts w:ascii="Arial Narrow" w:eastAsia="Calibri" w:hAnsi="Arial Narrow" w:cs="TimesNewRomanPSMT"/>
          <w:color w:val="00000A"/>
          <w:sz w:val="26"/>
          <w:szCs w:val="26"/>
        </w:rPr>
        <w:t>. Prestar atendimento presencial, quando necessário, no local da prestação dos serviços,</w:t>
      </w:r>
      <w:r w:rsidR="00B4472C">
        <w:rPr>
          <w:rFonts w:ascii="Arial Narrow" w:eastAsia="Calibri" w:hAnsi="Arial Narrow" w:cs="TimesNewRomanPSMT"/>
          <w:color w:val="00000A"/>
          <w:sz w:val="26"/>
          <w:szCs w:val="26"/>
        </w:rPr>
        <w:t xml:space="preserve"> </w:t>
      </w:r>
      <w:r w:rsidRPr="00B4472C">
        <w:rPr>
          <w:rFonts w:ascii="Arial Narrow" w:eastAsia="Calibri" w:hAnsi="Arial Narrow" w:cs="TimesNewRomanPSMT"/>
          <w:color w:val="00000A"/>
          <w:sz w:val="26"/>
          <w:szCs w:val="26"/>
        </w:rPr>
        <w:t>devendo a contratada disponibilizar recurso humano de seu quadro para este atendimento</w:t>
      </w:r>
      <w:r w:rsidR="00B4472C">
        <w:rPr>
          <w:rFonts w:ascii="Arial Narrow" w:eastAsia="Calibri" w:hAnsi="Arial Narrow" w:cs="TimesNewRomanPSMT"/>
          <w:color w:val="00000A"/>
          <w:sz w:val="26"/>
          <w:szCs w:val="26"/>
        </w:rPr>
        <w:t>, sem custo adicional</w:t>
      </w:r>
      <w:r w:rsidRPr="00B4472C">
        <w:rPr>
          <w:rFonts w:ascii="Arial Narrow" w:eastAsia="Calibri" w:hAnsi="Arial Narrow" w:cs="TimesNewRomanPSMT"/>
          <w:color w:val="00000A"/>
          <w:sz w:val="26"/>
          <w:szCs w:val="26"/>
        </w:rPr>
        <w:t>;</w:t>
      </w:r>
    </w:p>
    <w:p w:rsidR="00151C2C" w:rsidRPr="00B4472C" w:rsidRDefault="00151C2C" w:rsidP="00B4472C">
      <w:pPr>
        <w:autoSpaceDE w:val="0"/>
        <w:autoSpaceDN w:val="0"/>
        <w:adjustRightInd w:val="0"/>
        <w:spacing w:line="360" w:lineRule="auto"/>
        <w:jc w:val="both"/>
        <w:rPr>
          <w:rFonts w:ascii="Arial Narrow" w:eastAsia="Calibri" w:hAnsi="Arial Narrow" w:cs="TimesNewRomanPSMT"/>
          <w:color w:val="00000A"/>
          <w:sz w:val="26"/>
          <w:szCs w:val="26"/>
        </w:rPr>
      </w:pPr>
      <w:r w:rsidRPr="00B4472C">
        <w:rPr>
          <w:rFonts w:ascii="Arial Narrow" w:eastAsia="Calibri" w:hAnsi="Arial Narrow" w:cs="TimesNewRomanPSMT"/>
          <w:color w:val="00000A"/>
          <w:sz w:val="26"/>
          <w:szCs w:val="26"/>
        </w:rPr>
        <w:t>2.</w:t>
      </w:r>
      <w:r w:rsidR="00B4472C">
        <w:rPr>
          <w:rFonts w:ascii="Arial Narrow" w:eastAsia="Calibri" w:hAnsi="Arial Narrow" w:cs="TimesNewRomanPSMT"/>
          <w:color w:val="00000A"/>
          <w:sz w:val="26"/>
          <w:szCs w:val="26"/>
        </w:rPr>
        <w:t>3</w:t>
      </w:r>
      <w:r w:rsidRPr="00B4472C">
        <w:rPr>
          <w:rFonts w:ascii="Arial Narrow" w:eastAsia="Calibri" w:hAnsi="Arial Narrow" w:cs="TimesNewRomanPSMT"/>
          <w:color w:val="00000A"/>
          <w:sz w:val="26"/>
          <w:szCs w:val="26"/>
        </w:rPr>
        <w:t>. Deverá ser prestado por técnico da Empresa Contratada devidamente qualificado e</w:t>
      </w:r>
    </w:p>
    <w:p w:rsidR="00151C2C" w:rsidRPr="00B4472C" w:rsidRDefault="00151C2C" w:rsidP="00B4472C">
      <w:pPr>
        <w:autoSpaceDE w:val="0"/>
        <w:autoSpaceDN w:val="0"/>
        <w:adjustRightInd w:val="0"/>
        <w:spacing w:line="360" w:lineRule="auto"/>
        <w:jc w:val="both"/>
        <w:rPr>
          <w:rFonts w:ascii="Arial Narrow" w:eastAsia="Calibri" w:hAnsi="Arial Narrow" w:cs="TimesNewRomanPSMT"/>
          <w:color w:val="00000A"/>
          <w:sz w:val="26"/>
          <w:szCs w:val="26"/>
        </w:rPr>
      </w:pPr>
      <w:r w:rsidRPr="00B4472C">
        <w:rPr>
          <w:rFonts w:ascii="Arial Narrow" w:eastAsia="Calibri" w:hAnsi="Arial Narrow" w:cs="TimesNewRomanPSMT"/>
          <w:color w:val="00000A"/>
          <w:sz w:val="26"/>
          <w:szCs w:val="26"/>
        </w:rPr>
        <w:t xml:space="preserve">treinado de acordo com os módulos do sistema implantados na Câmara Municipal de </w:t>
      </w:r>
      <w:r w:rsidR="00B4472C">
        <w:rPr>
          <w:rFonts w:ascii="Arial Narrow" w:eastAsia="Calibri" w:hAnsi="Arial Narrow" w:cs="TimesNewRomanPSMT"/>
          <w:color w:val="00000A"/>
          <w:sz w:val="26"/>
          <w:szCs w:val="26"/>
        </w:rPr>
        <w:t>Marau-RS</w:t>
      </w:r>
      <w:r w:rsidRPr="00B4472C">
        <w:rPr>
          <w:rFonts w:ascii="Arial Narrow" w:eastAsia="Calibri" w:hAnsi="Arial Narrow" w:cs="TimesNewRomanPSMT"/>
          <w:color w:val="00000A"/>
          <w:sz w:val="26"/>
          <w:szCs w:val="26"/>
        </w:rPr>
        <w:t>;</w:t>
      </w:r>
    </w:p>
    <w:p w:rsidR="00151C2C" w:rsidRPr="00B4472C" w:rsidRDefault="00151C2C" w:rsidP="00B4472C">
      <w:pPr>
        <w:autoSpaceDE w:val="0"/>
        <w:autoSpaceDN w:val="0"/>
        <w:adjustRightInd w:val="0"/>
        <w:spacing w:line="360" w:lineRule="auto"/>
        <w:jc w:val="both"/>
        <w:rPr>
          <w:rFonts w:ascii="Arial Narrow" w:eastAsia="Calibri" w:hAnsi="Arial Narrow" w:cs="TimesNewRomanPSMT"/>
          <w:color w:val="00000A"/>
          <w:sz w:val="26"/>
          <w:szCs w:val="26"/>
        </w:rPr>
      </w:pPr>
      <w:r w:rsidRPr="00B4472C">
        <w:rPr>
          <w:rFonts w:ascii="Arial Narrow" w:eastAsia="Calibri" w:hAnsi="Arial Narrow" w:cs="TimesNewRomanPSMT"/>
          <w:color w:val="00000A"/>
          <w:sz w:val="26"/>
          <w:szCs w:val="26"/>
        </w:rPr>
        <w:t>2.</w:t>
      </w:r>
      <w:r w:rsidR="00B4472C">
        <w:rPr>
          <w:rFonts w:ascii="Arial Narrow" w:eastAsia="Calibri" w:hAnsi="Arial Narrow" w:cs="TimesNewRomanPSMT"/>
          <w:color w:val="00000A"/>
          <w:sz w:val="26"/>
          <w:szCs w:val="26"/>
        </w:rPr>
        <w:t>4</w:t>
      </w:r>
      <w:r w:rsidRPr="00B4472C">
        <w:rPr>
          <w:rFonts w:ascii="Arial Narrow" w:eastAsia="Calibri" w:hAnsi="Arial Narrow" w:cs="TimesNewRomanPSMT"/>
          <w:color w:val="00000A"/>
          <w:sz w:val="26"/>
          <w:szCs w:val="26"/>
        </w:rPr>
        <w:t>. A contratada deverá disponibilizar suporte presencial na sede da Câmara Municipal de</w:t>
      </w:r>
      <w:r w:rsidR="00B4472C">
        <w:rPr>
          <w:rFonts w:ascii="Arial Narrow" w:eastAsia="Calibri" w:hAnsi="Arial Narrow" w:cs="TimesNewRomanPSMT"/>
          <w:color w:val="00000A"/>
          <w:sz w:val="26"/>
          <w:szCs w:val="26"/>
        </w:rPr>
        <w:t xml:space="preserve"> Marau-RS</w:t>
      </w:r>
      <w:r w:rsidRPr="00B4472C">
        <w:rPr>
          <w:rFonts w:ascii="Arial Narrow" w:eastAsia="Calibri" w:hAnsi="Arial Narrow" w:cs="TimesNewRomanPSMT"/>
          <w:color w:val="00000A"/>
          <w:sz w:val="26"/>
          <w:szCs w:val="26"/>
        </w:rPr>
        <w:t xml:space="preserve"> durante todo o processo de levantamento para implantação, customização, e outras</w:t>
      </w:r>
      <w:r w:rsidR="00B4472C">
        <w:rPr>
          <w:rFonts w:ascii="Arial Narrow" w:eastAsia="Calibri" w:hAnsi="Arial Narrow" w:cs="TimesNewRomanPSMT"/>
          <w:color w:val="00000A"/>
          <w:sz w:val="26"/>
          <w:szCs w:val="26"/>
        </w:rPr>
        <w:t xml:space="preserve"> </w:t>
      </w:r>
      <w:r w:rsidRPr="00B4472C">
        <w:rPr>
          <w:rFonts w:ascii="Arial Narrow" w:eastAsia="Calibri" w:hAnsi="Arial Narrow" w:cs="TimesNewRomanPSMT"/>
          <w:color w:val="00000A"/>
          <w:sz w:val="26"/>
          <w:szCs w:val="26"/>
        </w:rPr>
        <w:t>tarefas que acharem necessárias</w:t>
      </w:r>
      <w:r w:rsidR="00B4472C">
        <w:rPr>
          <w:rFonts w:ascii="Arial Narrow" w:eastAsia="Calibri" w:hAnsi="Arial Narrow" w:cs="TimesNewRomanPSMT"/>
          <w:color w:val="00000A"/>
          <w:sz w:val="26"/>
          <w:szCs w:val="26"/>
        </w:rPr>
        <w:t>;</w:t>
      </w:r>
    </w:p>
    <w:p w:rsidR="00151C2C" w:rsidRPr="00B4472C" w:rsidRDefault="00151C2C" w:rsidP="00B4472C">
      <w:pPr>
        <w:autoSpaceDE w:val="0"/>
        <w:autoSpaceDN w:val="0"/>
        <w:adjustRightInd w:val="0"/>
        <w:spacing w:line="360" w:lineRule="auto"/>
        <w:jc w:val="both"/>
        <w:rPr>
          <w:rFonts w:ascii="Arial Narrow" w:eastAsia="Calibri" w:hAnsi="Arial Narrow" w:cs="TimesNewRomanPSMT"/>
          <w:color w:val="00000A"/>
          <w:sz w:val="26"/>
          <w:szCs w:val="26"/>
        </w:rPr>
      </w:pPr>
      <w:r w:rsidRPr="00B4472C">
        <w:rPr>
          <w:rFonts w:ascii="Arial Narrow" w:eastAsia="Calibri" w:hAnsi="Arial Narrow" w:cs="TimesNewRomanPSMT"/>
          <w:color w:val="00000A"/>
          <w:sz w:val="26"/>
          <w:szCs w:val="26"/>
        </w:rPr>
        <w:t>2.</w:t>
      </w:r>
      <w:r w:rsidR="00B4472C">
        <w:rPr>
          <w:rFonts w:ascii="Arial Narrow" w:eastAsia="Calibri" w:hAnsi="Arial Narrow" w:cs="TimesNewRomanPSMT"/>
          <w:color w:val="00000A"/>
          <w:sz w:val="26"/>
          <w:szCs w:val="26"/>
        </w:rPr>
        <w:t>5</w:t>
      </w:r>
      <w:r w:rsidRPr="00B4472C">
        <w:rPr>
          <w:rFonts w:ascii="Arial Narrow" w:eastAsia="Calibri" w:hAnsi="Arial Narrow" w:cs="TimesNewRomanPSMT"/>
          <w:color w:val="00000A"/>
          <w:sz w:val="26"/>
          <w:szCs w:val="26"/>
        </w:rPr>
        <w:t>. O atendimento relativo ao cumprimento de prazos legais ou falhas que impeçam a</w:t>
      </w:r>
    </w:p>
    <w:p w:rsidR="00151C2C" w:rsidRPr="00B4472C" w:rsidRDefault="00151C2C" w:rsidP="00B4472C">
      <w:pPr>
        <w:autoSpaceDE w:val="0"/>
        <w:autoSpaceDN w:val="0"/>
        <w:adjustRightInd w:val="0"/>
        <w:spacing w:line="360" w:lineRule="auto"/>
        <w:jc w:val="both"/>
        <w:rPr>
          <w:rFonts w:ascii="Arial Narrow" w:eastAsia="Calibri" w:hAnsi="Arial Narrow" w:cs="TimesNewRomanPSMT"/>
          <w:color w:val="00000A"/>
          <w:sz w:val="26"/>
          <w:szCs w:val="26"/>
        </w:rPr>
      </w:pPr>
      <w:r w:rsidRPr="00B4472C">
        <w:rPr>
          <w:rFonts w:ascii="Arial Narrow" w:eastAsia="Calibri" w:hAnsi="Arial Narrow" w:cs="TimesNewRomanPSMT"/>
          <w:color w:val="00000A"/>
          <w:sz w:val="26"/>
          <w:szCs w:val="26"/>
        </w:rPr>
        <w:t>utilização de algum módulo do sistema, devem ser realizados de modo que não cause prejuízo</w:t>
      </w:r>
      <w:r w:rsidR="00B4472C">
        <w:rPr>
          <w:rFonts w:ascii="Arial Narrow" w:eastAsia="Calibri" w:hAnsi="Arial Narrow" w:cs="TimesNewRomanPSMT"/>
          <w:color w:val="00000A"/>
          <w:sz w:val="26"/>
          <w:szCs w:val="26"/>
        </w:rPr>
        <w:t xml:space="preserve"> </w:t>
      </w:r>
      <w:r w:rsidRPr="00B4472C">
        <w:rPr>
          <w:rFonts w:ascii="Arial Narrow" w:eastAsia="Calibri" w:hAnsi="Arial Narrow" w:cs="TimesNewRomanPSMT"/>
          <w:color w:val="00000A"/>
          <w:sz w:val="26"/>
          <w:szCs w:val="26"/>
        </w:rPr>
        <w:t>ao andamento dos trabalhos;</w:t>
      </w:r>
    </w:p>
    <w:p w:rsidR="00151C2C" w:rsidRPr="00B4472C" w:rsidRDefault="00B4472C" w:rsidP="00B4472C">
      <w:pPr>
        <w:autoSpaceDE w:val="0"/>
        <w:autoSpaceDN w:val="0"/>
        <w:adjustRightInd w:val="0"/>
        <w:spacing w:line="360" w:lineRule="auto"/>
        <w:jc w:val="both"/>
        <w:rPr>
          <w:rFonts w:ascii="Arial Narrow" w:eastAsia="Calibri" w:hAnsi="Arial Narrow" w:cs="TimesNewRomanPSMT"/>
          <w:color w:val="00000A"/>
          <w:sz w:val="26"/>
          <w:szCs w:val="26"/>
        </w:rPr>
      </w:pPr>
      <w:r>
        <w:rPr>
          <w:rFonts w:ascii="Arial Narrow" w:eastAsia="Calibri" w:hAnsi="Arial Narrow" w:cs="TimesNewRomanPSMT"/>
          <w:color w:val="00000A"/>
          <w:sz w:val="26"/>
          <w:szCs w:val="26"/>
        </w:rPr>
        <w:t>2</w:t>
      </w:r>
      <w:r w:rsidR="00151C2C" w:rsidRPr="00B4472C">
        <w:rPr>
          <w:rFonts w:ascii="Arial Narrow" w:eastAsia="Calibri" w:hAnsi="Arial Narrow" w:cs="TimesNewRomanPSMT"/>
          <w:color w:val="00000A"/>
          <w:sz w:val="26"/>
          <w:szCs w:val="26"/>
        </w:rPr>
        <w:t>.</w:t>
      </w:r>
      <w:r>
        <w:rPr>
          <w:rFonts w:ascii="Arial Narrow" w:eastAsia="Calibri" w:hAnsi="Arial Narrow" w:cs="TimesNewRomanPSMT"/>
          <w:color w:val="00000A"/>
          <w:sz w:val="26"/>
          <w:szCs w:val="26"/>
        </w:rPr>
        <w:t>6</w:t>
      </w:r>
      <w:r w:rsidR="00151C2C" w:rsidRPr="00B4472C">
        <w:rPr>
          <w:rFonts w:ascii="Arial Narrow" w:eastAsia="Calibri" w:hAnsi="Arial Narrow" w:cs="TimesNewRomanPSMT"/>
          <w:color w:val="00000A"/>
          <w:sz w:val="26"/>
          <w:szCs w:val="26"/>
        </w:rPr>
        <w:t>. O suporte técnico (em qualquer das modalidades) realizado pela CONTRATADA não</w:t>
      </w:r>
    </w:p>
    <w:p w:rsidR="003E741E" w:rsidRPr="00B4472C" w:rsidRDefault="00151C2C" w:rsidP="00B4472C">
      <w:pPr>
        <w:autoSpaceDE w:val="0"/>
        <w:autoSpaceDN w:val="0"/>
        <w:adjustRightInd w:val="0"/>
        <w:spacing w:line="360" w:lineRule="auto"/>
        <w:jc w:val="both"/>
        <w:rPr>
          <w:rFonts w:ascii="Arial Narrow" w:hAnsi="Arial Narrow" w:cs="Courier New"/>
          <w:sz w:val="26"/>
          <w:szCs w:val="26"/>
        </w:rPr>
      </w:pPr>
      <w:r w:rsidRPr="00B4472C">
        <w:rPr>
          <w:rFonts w:ascii="Arial Narrow" w:eastAsia="Calibri" w:hAnsi="Arial Narrow" w:cs="TimesNewRomanPSMT"/>
          <w:color w:val="00000A"/>
          <w:sz w:val="26"/>
          <w:szCs w:val="26"/>
        </w:rPr>
        <w:t>poderá ser cobrado de forma adicional ao valor da locação mensal, desta forma, todo suporte</w:t>
      </w:r>
      <w:r w:rsidR="00B4472C">
        <w:rPr>
          <w:rFonts w:ascii="Arial Narrow" w:eastAsia="Calibri" w:hAnsi="Arial Narrow" w:cs="TimesNewRomanPSMT"/>
          <w:color w:val="00000A"/>
          <w:sz w:val="26"/>
          <w:szCs w:val="26"/>
        </w:rPr>
        <w:t xml:space="preserve"> </w:t>
      </w:r>
      <w:r w:rsidRPr="00B4472C">
        <w:rPr>
          <w:rFonts w:ascii="Arial Narrow" w:eastAsia="Calibri" w:hAnsi="Arial Narrow" w:cs="TimesNewRomanPSMT"/>
          <w:color w:val="00000A"/>
          <w:sz w:val="26"/>
          <w:szCs w:val="26"/>
        </w:rPr>
        <w:t>técnico deverá ser realizado sem custo financeiro adicional.</w:t>
      </w:r>
    </w:p>
    <w:p w:rsidR="003E741E" w:rsidRPr="00B4472C" w:rsidRDefault="003E741E" w:rsidP="00B4472C">
      <w:pPr>
        <w:spacing w:line="360" w:lineRule="auto"/>
        <w:jc w:val="both"/>
        <w:rPr>
          <w:rFonts w:ascii="Arial Narrow" w:hAnsi="Arial Narrow" w:cs="Courier New"/>
          <w:sz w:val="26"/>
          <w:szCs w:val="26"/>
        </w:rPr>
      </w:pPr>
    </w:p>
    <w:p w:rsidR="004F44BE" w:rsidRPr="00C8415C" w:rsidRDefault="004F44BE" w:rsidP="00C8415C">
      <w:pPr>
        <w:spacing w:line="360" w:lineRule="auto"/>
        <w:jc w:val="both"/>
        <w:rPr>
          <w:rFonts w:ascii="Arial Narrow" w:hAnsi="Arial Narrow" w:cs="Courier New"/>
          <w:sz w:val="26"/>
          <w:szCs w:val="26"/>
        </w:rPr>
      </w:pPr>
    </w:p>
    <w:p w:rsidR="00C8415C" w:rsidRPr="00C8415C" w:rsidRDefault="00C8415C" w:rsidP="00C8415C">
      <w:pPr>
        <w:autoSpaceDE w:val="0"/>
        <w:autoSpaceDN w:val="0"/>
        <w:adjustRightInd w:val="0"/>
        <w:spacing w:line="360" w:lineRule="auto"/>
        <w:jc w:val="both"/>
        <w:rPr>
          <w:rFonts w:ascii="Arial Narrow" w:eastAsia="Calibri" w:hAnsi="Arial Narrow" w:cs="TimesNewRomanPS-BoldMT"/>
          <w:b/>
          <w:bCs/>
          <w:color w:val="000000"/>
          <w:sz w:val="26"/>
          <w:szCs w:val="26"/>
        </w:rPr>
      </w:pPr>
      <w:r w:rsidRPr="00C8415C">
        <w:rPr>
          <w:rFonts w:ascii="Arial Narrow" w:hAnsi="Arial Narrow" w:cs="Courier New"/>
          <w:sz w:val="26"/>
          <w:szCs w:val="26"/>
        </w:rPr>
        <w:t xml:space="preserve">3 - </w:t>
      </w:r>
      <w:r w:rsidRPr="00C8415C">
        <w:rPr>
          <w:rFonts w:ascii="Arial Narrow" w:eastAsia="Calibri" w:hAnsi="Arial Narrow" w:cs="TimesNewRomanPS-BoldMT"/>
          <w:b/>
          <w:bCs/>
          <w:color w:val="000000"/>
          <w:sz w:val="26"/>
          <w:szCs w:val="26"/>
        </w:rPr>
        <w:t xml:space="preserve"> DO BACKUP E RECUPERAÇÃO DE DADOS</w:t>
      </w:r>
    </w:p>
    <w:p w:rsidR="00C8415C" w:rsidRPr="00C8415C" w:rsidRDefault="00C8415C" w:rsidP="00C8415C">
      <w:pPr>
        <w:autoSpaceDE w:val="0"/>
        <w:autoSpaceDN w:val="0"/>
        <w:adjustRightInd w:val="0"/>
        <w:spacing w:line="360" w:lineRule="auto"/>
        <w:jc w:val="both"/>
        <w:rPr>
          <w:rFonts w:ascii="Arial Narrow" w:eastAsia="Calibri" w:hAnsi="Arial Narrow" w:cs="TimesNewRomanPSMT"/>
          <w:color w:val="00000A"/>
          <w:sz w:val="26"/>
          <w:szCs w:val="26"/>
        </w:rPr>
      </w:pPr>
      <w:r w:rsidRPr="00C8415C">
        <w:rPr>
          <w:rFonts w:ascii="Arial Narrow" w:eastAsia="Calibri" w:hAnsi="Arial Narrow" w:cs="TimesNewRomanPSMT"/>
          <w:color w:val="00000A"/>
          <w:sz w:val="26"/>
          <w:szCs w:val="26"/>
        </w:rPr>
        <w:t xml:space="preserve">3.1. O sistema deverá permitir a realização de </w:t>
      </w:r>
      <w:r w:rsidRPr="00C8415C">
        <w:rPr>
          <w:rFonts w:ascii="Arial Narrow" w:eastAsia="Calibri" w:hAnsi="Arial Narrow" w:cs="TimesNewRomanPS-ItalicMT"/>
          <w:i/>
          <w:iCs/>
          <w:color w:val="00000A"/>
          <w:sz w:val="26"/>
          <w:szCs w:val="26"/>
        </w:rPr>
        <w:t xml:space="preserve">backups </w:t>
      </w:r>
      <w:r w:rsidRPr="00C8415C">
        <w:rPr>
          <w:rFonts w:ascii="Arial Narrow" w:eastAsia="Calibri" w:hAnsi="Arial Narrow" w:cs="TimesNewRomanPSMT"/>
          <w:color w:val="00000A"/>
          <w:sz w:val="26"/>
          <w:szCs w:val="26"/>
        </w:rPr>
        <w:t xml:space="preserve">dos dados de forma </w:t>
      </w:r>
      <w:r w:rsidRPr="00C8415C">
        <w:rPr>
          <w:rFonts w:ascii="Arial Narrow" w:eastAsia="Calibri" w:hAnsi="Arial Narrow" w:cs="TimesNewRomanPS-ItalicMT"/>
          <w:i/>
          <w:iCs/>
          <w:color w:val="00000A"/>
          <w:sz w:val="26"/>
          <w:szCs w:val="26"/>
        </w:rPr>
        <w:t xml:space="preserve">on-line </w:t>
      </w:r>
      <w:r w:rsidRPr="00C8415C">
        <w:rPr>
          <w:rFonts w:ascii="Arial Narrow" w:eastAsia="Calibri" w:hAnsi="Arial Narrow" w:cs="TimesNewRomanPSMT"/>
          <w:color w:val="00000A"/>
          <w:sz w:val="26"/>
          <w:szCs w:val="26"/>
        </w:rPr>
        <w:t>(com o banco de dados em utilização) através do módulo do sistema utilizado pelo usuário;</w:t>
      </w:r>
    </w:p>
    <w:p w:rsidR="004F44BE" w:rsidRPr="00C8415C" w:rsidRDefault="00C8415C" w:rsidP="00C8415C">
      <w:pPr>
        <w:autoSpaceDE w:val="0"/>
        <w:autoSpaceDN w:val="0"/>
        <w:adjustRightInd w:val="0"/>
        <w:spacing w:line="360" w:lineRule="auto"/>
        <w:jc w:val="both"/>
        <w:rPr>
          <w:rFonts w:ascii="Arial Narrow" w:hAnsi="Arial Narrow" w:cs="Courier New"/>
          <w:sz w:val="26"/>
          <w:szCs w:val="26"/>
        </w:rPr>
      </w:pPr>
      <w:r w:rsidRPr="00C8415C">
        <w:rPr>
          <w:rFonts w:ascii="Arial Narrow" w:eastAsia="Calibri" w:hAnsi="Arial Narrow" w:cs="TimesNewRomanPSMT"/>
          <w:color w:val="00000A"/>
          <w:sz w:val="26"/>
          <w:szCs w:val="26"/>
        </w:rPr>
        <w:t>3.2. O sistema deverá conter a realização de backups dos dados de forma automática,</w:t>
      </w:r>
      <w:r>
        <w:rPr>
          <w:rFonts w:ascii="Arial Narrow" w:eastAsia="Calibri" w:hAnsi="Arial Narrow" w:cs="TimesNewRomanPSMT"/>
          <w:color w:val="00000A"/>
          <w:sz w:val="26"/>
          <w:szCs w:val="26"/>
        </w:rPr>
        <w:t xml:space="preserve"> </w:t>
      </w:r>
      <w:r w:rsidRPr="00C8415C">
        <w:rPr>
          <w:rFonts w:ascii="Arial Narrow" w:eastAsia="Calibri" w:hAnsi="Arial Narrow" w:cs="TimesNewRomanPSMT"/>
          <w:color w:val="00000A"/>
          <w:sz w:val="26"/>
          <w:szCs w:val="26"/>
        </w:rPr>
        <w:t>agendadas no servidor de dados, conforme estudo de necessidade realizado na implantação do sistema.</w:t>
      </w:r>
    </w:p>
    <w:p w:rsidR="004F44BE" w:rsidRPr="00C8415C" w:rsidRDefault="004F44BE" w:rsidP="00C8415C">
      <w:pPr>
        <w:spacing w:line="360" w:lineRule="auto"/>
        <w:jc w:val="both"/>
        <w:rPr>
          <w:rFonts w:ascii="Arial Narrow" w:hAnsi="Arial Narrow" w:cs="Courier New"/>
          <w:sz w:val="26"/>
          <w:szCs w:val="26"/>
        </w:rPr>
      </w:pPr>
    </w:p>
    <w:p w:rsidR="00C8415C" w:rsidRPr="00C8415C" w:rsidRDefault="00C8415C" w:rsidP="00C8415C">
      <w:pPr>
        <w:autoSpaceDE w:val="0"/>
        <w:autoSpaceDN w:val="0"/>
        <w:adjustRightInd w:val="0"/>
        <w:spacing w:line="360" w:lineRule="auto"/>
        <w:jc w:val="both"/>
        <w:rPr>
          <w:rFonts w:ascii="Arial Narrow" w:eastAsia="Calibri" w:hAnsi="Arial Narrow" w:cs="TimesNewRomanPS-BoldMT"/>
          <w:b/>
          <w:bCs/>
          <w:color w:val="000000"/>
          <w:sz w:val="26"/>
          <w:szCs w:val="26"/>
        </w:rPr>
      </w:pPr>
      <w:r w:rsidRPr="00C8415C">
        <w:rPr>
          <w:rFonts w:ascii="Arial Narrow" w:hAnsi="Arial Narrow" w:cs="Courier New"/>
          <w:sz w:val="26"/>
          <w:szCs w:val="26"/>
        </w:rPr>
        <w:t>4 -</w:t>
      </w:r>
      <w:r w:rsidRPr="00C8415C">
        <w:rPr>
          <w:rFonts w:ascii="Arial Narrow" w:eastAsia="Calibri" w:hAnsi="Arial Narrow" w:cs="TimesNewRomanPS-BoldMT"/>
          <w:b/>
          <w:bCs/>
          <w:color w:val="000000"/>
          <w:sz w:val="26"/>
          <w:szCs w:val="26"/>
        </w:rPr>
        <w:t xml:space="preserve"> ATUALIZAÇÃO E MANUTENÇÃO DO SISTEMA</w:t>
      </w:r>
    </w:p>
    <w:p w:rsidR="00C8415C" w:rsidRPr="00C8415C" w:rsidRDefault="00C8415C" w:rsidP="00C8415C">
      <w:pPr>
        <w:autoSpaceDE w:val="0"/>
        <w:autoSpaceDN w:val="0"/>
        <w:adjustRightInd w:val="0"/>
        <w:spacing w:line="360" w:lineRule="auto"/>
        <w:jc w:val="both"/>
        <w:rPr>
          <w:rFonts w:ascii="Arial Narrow" w:eastAsia="Calibri" w:hAnsi="Arial Narrow" w:cs="TimesNewRomanPSMT"/>
          <w:color w:val="000000"/>
          <w:sz w:val="26"/>
          <w:szCs w:val="26"/>
        </w:rPr>
      </w:pPr>
      <w:r w:rsidRPr="00C8415C">
        <w:rPr>
          <w:rFonts w:ascii="Arial Narrow" w:eastAsia="Calibri" w:hAnsi="Arial Narrow" w:cs="TimesNewRomanPSMT"/>
          <w:color w:val="000000"/>
          <w:sz w:val="26"/>
          <w:szCs w:val="26"/>
        </w:rPr>
        <w:lastRenderedPageBreak/>
        <w:t>As atualizações de versões, evolutivas de ordem legal e corretivas, deverão ser realizadas sem ônus para a Câmara Municipal de Marau-RS.</w:t>
      </w:r>
    </w:p>
    <w:p w:rsidR="00C8415C" w:rsidRPr="00C8415C" w:rsidRDefault="00C8415C" w:rsidP="00C8415C">
      <w:pPr>
        <w:autoSpaceDE w:val="0"/>
        <w:autoSpaceDN w:val="0"/>
        <w:adjustRightInd w:val="0"/>
        <w:spacing w:line="360" w:lineRule="auto"/>
        <w:jc w:val="both"/>
        <w:rPr>
          <w:rFonts w:ascii="Arial Narrow" w:eastAsia="Calibri" w:hAnsi="Arial Narrow" w:cs="TimesNewRomanPSMT"/>
          <w:color w:val="00000A"/>
          <w:sz w:val="26"/>
          <w:szCs w:val="26"/>
        </w:rPr>
      </w:pPr>
      <w:r w:rsidRPr="00C8415C">
        <w:rPr>
          <w:rFonts w:ascii="Arial Narrow" w:eastAsia="Calibri" w:hAnsi="Arial Narrow" w:cs="TimesNewRomanPSMT"/>
          <w:color w:val="00000A"/>
          <w:sz w:val="26"/>
          <w:szCs w:val="26"/>
        </w:rPr>
        <w:t>11.1. Deverão ser disponibilizadas as atualizações através da Internet e de forma</w:t>
      </w:r>
      <w:r>
        <w:rPr>
          <w:rFonts w:ascii="Arial Narrow" w:eastAsia="Calibri" w:hAnsi="Arial Narrow" w:cs="TimesNewRomanPSMT"/>
          <w:color w:val="00000A"/>
          <w:sz w:val="26"/>
          <w:szCs w:val="26"/>
        </w:rPr>
        <w:t xml:space="preserve"> </w:t>
      </w:r>
      <w:r w:rsidRPr="00C8415C">
        <w:rPr>
          <w:rFonts w:ascii="Arial Narrow" w:eastAsia="Calibri" w:hAnsi="Arial Narrow" w:cs="TimesNewRomanPSMT"/>
          <w:color w:val="00000A"/>
          <w:sz w:val="26"/>
          <w:szCs w:val="26"/>
        </w:rPr>
        <w:t>automatizada;</w:t>
      </w:r>
    </w:p>
    <w:p w:rsidR="00C8415C" w:rsidRPr="00C8415C" w:rsidRDefault="00C8415C" w:rsidP="00C8415C">
      <w:pPr>
        <w:autoSpaceDE w:val="0"/>
        <w:autoSpaceDN w:val="0"/>
        <w:adjustRightInd w:val="0"/>
        <w:spacing w:line="360" w:lineRule="auto"/>
        <w:jc w:val="both"/>
        <w:rPr>
          <w:rFonts w:ascii="Arial Narrow" w:eastAsia="Calibri" w:hAnsi="Arial Narrow" w:cs="TimesNewRomanPSMT"/>
          <w:color w:val="00000A"/>
          <w:sz w:val="26"/>
          <w:szCs w:val="26"/>
        </w:rPr>
      </w:pPr>
      <w:r w:rsidRPr="00C8415C">
        <w:rPr>
          <w:rFonts w:ascii="Arial Narrow" w:eastAsia="Calibri" w:hAnsi="Arial Narrow" w:cs="TimesNewRomanPSMT"/>
          <w:color w:val="00000A"/>
          <w:sz w:val="26"/>
          <w:szCs w:val="26"/>
        </w:rPr>
        <w:t>11.2. Disponibilizar comunicados na inicialização do sistema aos usuários, após as</w:t>
      </w:r>
      <w:r>
        <w:rPr>
          <w:rFonts w:ascii="Arial Narrow" w:eastAsia="Calibri" w:hAnsi="Arial Narrow" w:cs="TimesNewRomanPSMT"/>
          <w:color w:val="00000A"/>
          <w:sz w:val="26"/>
          <w:szCs w:val="26"/>
        </w:rPr>
        <w:t xml:space="preserve"> </w:t>
      </w:r>
      <w:r w:rsidRPr="00C8415C">
        <w:rPr>
          <w:rFonts w:ascii="Arial Narrow" w:eastAsia="Calibri" w:hAnsi="Arial Narrow" w:cs="TimesNewRomanPSMT"/>
          <w:color w:val="00000A"/>
          <w:sz w:val="26"/>
          <w:szCs w:val="26"/>
        </w:rPr>
        <w:t>atualizações, informando quais os recursos implementados na nova versão;</w:t>
      </w:r>
    </w:p>
    <w:p w:rsidR="004F44BE" w:rsidRPr="00C8415C" w:rsidRDefault="00C8415C" w:rsidP="00C8415C">
      <w:pPr>
        <w:autoSpaceDE w:val="0"/>
        <w:autoSpaceDN w:val="0"/>
        <w:adjustRightInd w:val="0"/>
        <w:spacing w:line="360" w:lineRule="auto"/>
        <w:jc w:val="both"/>
        <w:rPr>
          <w:rFonts w:ascii="Arial Narrow" w:hAnsi="Arial Narrow" w:cs="Courier New"/>
          <w:sz w:val="26"/>
          <w:szCs w:val="26"/>
        </w:rPr>
      </w:pPr>
      <w:r w:rsidRPr="00C8415C">
        <w:rPr>
          <w:rFonts w:ascii="Arial Narrow" w:eastAsia="Calibri" w:hAnsi="Arial Narrow" w:cs="TimesNewRomanPSMT"/>
          <w:color w:val="00000A"/>
          <w:sz w:val="26"/>
          <w:szCs w:val="26"/>
        </w:rPr>
        <w:t>11.3. Sempre disponibilizar a versão mais recente do sistema instalado na Câmara Municipal de Marau-RS.</w:t>
      </w:r>
    </w:p>
    <w:p w:rsidR="004F44BE" w:rsidRPr="00C8415C" w:rsidRDefault="004F44BE" w:rsidP="00C8415C">
      <w:pPr>
        <w:spacing w:line="360" w:lineRule="auto"/>
        <w:jc w:val="both"/>
        <w:rPr>
          <w:rFonts w:ascii="Arial Narrow" w:hAnsi="Arial Narrow" w:cs="Courier New"/>
          <w:sz w:val="26"/>
          <w:szCs w:val="26"/>
        </w:rPr>
      </w:pPr>
    </w:p>
    <w:p w:rsidR="004F44BE" w:rsidRPr="00C8415C" w:rsidRDefault="004F44BE" w:rsidP="00C8415C">
      <w:pPr>
        <w:spacing w:line="360" w:lineRule="auto"/>
        <w:jc w:val="both"/>
        <w:rPr>
          <w:rFonts w:ascii="Arial Narrow" w:hAnsi="Arial Narrow" w:cs="Courier New"/>
          <w:sz w:val="26"/>
          <w:szCs w:val="26"/>
        </w:rPr>
      </w:pPr>
    </w:p>
    <w:p w:rsidR="004F44BE" w:rsidRDefault="004F44BE" w:rsidP="00BA5643">
      <w:pPr>
        <w:spacing w:line="360" w:lineRule="auto"/>
        <w:jc w:val="both"/>
        <w:rPr>
          <w:rFonts w:ascii="Arial Narrow" w:hAnsi="Arial Narrow" w:cs="Courier New"/>
          <w:sz w:val="26"/>
          <w:szCs w:val="26"/>
        </w:rPr>
      </w:pPr>
    </w:p>
    <w:p w:rsidR="004F44BE" w:rsidRDefault="004F44BE" w:rsidP="00BA5643">
      <w:pPr>
        <w:spacing w:line="360" w:lineRule="auto"/>
        <w:jc w:val="both"/>
        <w:rPr>
          <w:rFonts w:ascii="Arial Narrow" w:hAnsi="Arial Narrow" w:cs="Courier New"/>
          <w:sz w:val="26"/>
          <w:szCs w:val="26"/>
        </w:rPr>
      </w:pPr>
    </w:p>
    <w:p w:rsidR="004F44BE" w:rsidRDefault="004F44BE" w:rsidP="00BA5643">
      <w:pPr>
        <w:spacing w:line="360" w:lineRule="auto"/>
        <w:jc w:val="both"/>
        <w:rPr>
          <w:rFonts w:ascii="Arial Narrow" w:hAnsi="Arial Narrow" w:cs="Courier New"/>
          <w:sz w:val="26"/>
          <w:szCs w:val="26"/>
        </w:rPr>
      </w:pPr>
    </w:p>
    <w:p w:rsidR="00DE7651" w:rsidRDefault="00DE7651" w:rsidP="00BA5643">
      <w:pPr>
        <w:spacing w:line="360" w:lineRule="auto"/>
        <w:jc w:val="both"/>
        <w:rPr>
          <w:rFonts w:ascii="Arial Narrow" w:hAnsi="Arial Narrow" w:cs="Courier New"/>
          <w:sz w:val="26"/>
          <w:szCs w:val="26"/>
        </w:rPr>
      </w:pPr>
    </w:p>
    <w:p w:rsidR="00DE7651" w:rsidRDefault="00DE7651" w:rsidP="00BA5643">
      <w:pPr>
        <w:spacing w:line="360" w:lineRule="auto"/>
        <w:jc w:val="both"/>
        <w:rPr>
          <w:rFonts w:ascii="Arial Narrow" w:hAnsi="Arial Narrow" w:cs="Courier New"/>
          <w:sz w:val="26"/>
          <w:szCs w:val="26"/>
        </w:rPr>
      </w:pPr>
    </w:p>
    <w:p w:rsidR="00DE7651" w:rsidRDefault="00DE7651" w:rsidP="00BA5643">
      <w:pPr>
        <w:spacing w:line="360" w:lineRule="auto"/>
        <w:jc w:val="both"/>
        <w:rPr>
          <w:rFonts w:ascii="Arial Narrow" w:hAnsi="Arial Narrow" w:cs="Courier New"/>
          <w:sz w:val="26"/>
          <w:szCs w:val="26"/>
        </w:rPr>
      </w:pPr>
    </w:p>
    <w:p w:rsidR="00DE7651" w:rsidRDefault="00DE7651" w:rsidP="00BA5643">
      <w:pPr>
        <w:spacing w:line="360" w:lineRule="auto"/>
        <w:jc w:val="both"/>
        <w:rPr>
          <w:rFonts w:ascii="Arial Narrow" w:hAnsi="Arial Narrow" w:cs="Courier New"/>
          <w:sz w:val="26"/>
          <w:szCs w:val="26"/>
        </w:rPr>
      </w:pPr>
    </w:p>
    <w:p w:rsidR="00DE7651" w:rsidRDefault="00DE7651" w:rsidP="00BA5643">
      <w:pPr>
        <w:spacing w:line="360" w:lineRule="auto"/>
        <w:jc w:val="both"/>
        <w:rPr>
          <w:rFonts w:ascii="Arial Narrow" w:hAnsi="Arial Narrow" w:cs="Courier New"/>
          <w:sz w:val="26"/>
          <w:szCs w:val="26"/>
        </w:rPr>
      </w:pPr>
    </w:p>
    <w:p w:rsidR="00DE7651" w:rsidRDefault="00DE7651" w:rsidP="00BA5643">
      <w:pPr>
        <w:spacing w:line="360" w:lineRule="auto"/>
        <w:jc w:val="both"/>
        <w:rPr>
          <w:rFonts w:ascii="Arial Narrow" w:hAnsi="Arial Narrow" w:cs="Courier New"/>
          <w:sz w:val="26"/>
          <w:szCs w:val="26"/>
        </w:rPr>
      </w:pPr>
    </w:p>
    <w:p w:rsidR="00DE7651" w:rsidRDefault="00DE7651" w:rsidP="00BA5643">
      <w:pPr>
        <w:spacing w:line="360" w:lineRule="auto"/>
        <w:jc w:val="both"/>
        <w:rPr>
          <w:rFonts w:ascii="Arial Narrow" w:hAnsi="Arial Narrow" w:cs="Courier New"/>
          <w:sz w:val="26"/>
          <w:szCs w:val="26"/>
        </w:rPr>
      </w:pPr>
    </w:p>
    <w:p w:rsidR="00DE7651" w:rsidRDefault="00DE7651" w:rsidP="00BA5643">
      <w:pPr>
        <w:spacing w:line="360" w:lineRule="auto"/>
        <w:jc w:val="both"/>
        <w:rPr>
          <w:rFonts w:ascii="Arial Narrow" w:hAnsi="Arial Narrow" w:cs="Courier New"/>
          <w:sz w:val="26"/>
          <w:szCs w:val="26"/>
        </w:rPr>
      </w:pPr>
    </w:p>
    <w:p w:rsidR="00DE7651" w:rsidRDefault="00DE7651" w:rsidP="00BA5643">
      <w:pPr>
        <w:spacing w:line="360" w:lineRule="auto"/>
        <w:jc w:val="both"/>
        <w:rPr>
          <w:rFonts w:ascii="Arial Narrow" w:hAnsi="Arial Narrow" w:cs="Courier New"/>
          <w:sz w:val="26"/>
          <w:szCs w:val="26"/>
        </w:rPr>
      </w:pPr>
    </w:p>
    <w:p w:rsidR="00DE7651" w:rsidRDefault="00DE7651" w:rsidP="00BA5643">
      <w:pPr>
        <w:spacing w:line="360" w:lineRule="auto"/>
        <w:jc w:val="both"/>
        <w:rPr>
          <w:rFonts w:ascii="Arial Narrow" w:hAnsi="Arial Narrow" w:cs="Courier New"/>
          <w:sz w:val="26"/>
          <w:szCs w:val="26"/>
        </w:rPr>
      </w:pPr>
    </w:p>
    <w:p w:rsidR="00DE7651" w:rsidRDefault="00DE7651" w:rsidP="00BA5643">
      <w:pPr>
        <w:spacing w:line="360" w:lineRule="auto"/>
        <w:jc w:val="both"/>
        <w:rPr>
          <w:rFonts w:ascii="Arial Narrow" w:hAnsi="Arial Narrow" w:cs="Courier New"/>
          <w:sz w:val="26"/>
          <w:szCs w:val="26"/>
        </w:rPr>
      </w:pPr>
    </w:p>
    <w:p w:rsidR="00DE7651" w:rsidRDefault="00DE7651" w:rsidP="00BA5643">
      <w:pPr>
        <w:spacing w:line="360" w:lineRule="auto"/>
        <w:jc w:val="both"/>
        <w:rPr>
          <w:rFonts w:ascii="Arial Narrow" w:hAnsi="Arial Narrow" w:cs="Courier New"/>
          <w:sz w:val="26"/>
          <w:szCs w:val="26"/>
        </w:rPr>
      </w:pPr>
    </w:p>
    <w:p w:rsidR="00DE7651" w:rsidRDefault="00DE7651" w:rsidP="00BA5643">
      <w:pPr>
        <w:spacing w:line="360" w:lineRule="auto"/>
        <w:jc w:val="both"/>
        <w:rPr>
          <w:rFonts w:ascii="Arial Narrow" w:hAnsi="Arial Narrow" w:cs="Courier New"/>
          <w:sz w:val="26"/>
          <w:szCs w:val="26"/>
        </w:rPr>
      </w:pPr>
    </w:p>
    <w:p w:rsidR="00DE7651" w:rsidRDefault="00DE7651" w:rsidP="00BA5643">
      <w:pPr>
        <w:spacing w:line="360" w:lineRule="auto"/>
        <w:jc w:val="both"/>
        <w:rPr>
          <w:rFonts w:ascii="Arial Narrow" w:hAnsi="Arial Narrow" w:cs="Courier New"/>
          <w:sz w:val="26"/>
          <w:szCs w:val="26"/>
        </w:rPr>
      </w:pPr>
    </w:p>
    <w:p w:rsidR="00DE7651" w:rsidRDefault="00DE7651" w:rsidP="00BA5643">
      <w:pPr>
        <w:spacing w:line="360" w:lineRule="auto"/>
        <w:jc w:val="both"/>
        <w:rPr>
          <w:rFonts w:ascii="Arial Narrow" w:hAnsi="Arial Narrow" w:cs="Courier New"/>
          <w:sz w:val="26"/>
          <w:szCs w:val="26"/>
        </w:rPr>
      </w:pPr>
    </w:p>
    <w:p w:rsidR="004F44BE" w:rsidRDefault="004F44BE" w:rsidP="00BA5643">
      <w:pPr>
        <w:spacing w:line="360" w:lineRule="auto"/>
        <w:jc w:val="both"/>
        <w:rPr>
          <w:rFonts w:ascii="Arial Narrow" w:hAnsi="Arial Narrow" w:cs="Courier New"/>
          <w:sz w:val="26"/>
          <w:szCs w:val="26"/>
        </w:rPr>
      </w:pPr>
    </w:p>
    <w:p w:rsidR="003E741E" w:rsidRPr="00BA5643" w:rsidRDefault="00806DB9" w:rsidP="001B3A77">
      <w:pPr>
        <w:spacing w:line="360" w:lineRule="auto"/>
        <w:jc w:val="center"/>
        <w:rPr>
          <w:rFonts w:ascii="Arial Narrow" w:hAnsi="Arial Narrow" w:cs="Courier New"/>
          <w:b/>
          <w:sz w:val="26"/>
          <w:szCs w:val="26"/>
        </w:rPr>
      </w:pPr>
      <w:r>
        <w:rPr>
          <w:rFonts w:ascii="Arial Narrow" w:hAnsi="Arial Narrow" w:cs="Courier New"/>
          <w:b/>
          <w:sz w:val="26"/>
          <w:szCs w:val="26"/>
        </w:rPr>
        <w:lastRenderedPageBreak/>
        <w:t>A</w:t>
      </w:r>
      <w:r w:rsidR="003E741E" w:rsidRPr="00BA5643">
        <w:rPr>
          <w:rFonts w:ascii="Arial Narrow" w:hAnsi="Arial Narrow" w:cs="Courier New"/>
          <w:b/>
          <w:sz w:val="26"/>
          <w:szCs w:val="26"/>
        </w:rPr>
        <w:t>NEXO VII</w:t>
      </w:r>
    </w:p>
    <w:p w:rsidR="003E741E" w:rsidRPr="00BA5643" w:rsidRDefault="003E741E" w:rsidP="001B3A77">
      <w:pPr>
        <w:spacing w:line="360" w:lineRule="auto"/>
        <w:jc w:val="both"/>
        <w:rPr>
          <w:rFonts w:ascii="Arial Narrow" w:hAnsi="Arial Narrow" w:cs="Courier New"/>
          <w:sz w:val="26"/>
          <w:szCs w:val="26"/>
        </w:rPr>
      </w:pPr>
    </w:p>
    <w:p w:rsidR="003E741E" w:rsidRPr="00BA5643" w:rsidRDefault="003E741E" w:rsidP="001B3A77">
      <w:pPr>
        <w:pStyle w:val="Ttulo3"/>
        <w:spacing w:before="0" w:line="360" w:lineRule="auto"/>
        <w:rPr>
          <w:rFonts w:ascii="Arial Narrow" w:hAnsi="Arial Narrow" w:cs="Courier New"/>
          <w:sz w:val="26"/>
          <w:szCs w:val="26"/>
        </w:rPr>
      </w:pPr>
      <w:r w:rsidRPr="00BA5643">
        <w:rPr>
          <w:rFonts w:ascii="Arial Narrow" w:hAnsi="Arial Narrow" w:cs="Courier New"/>
          <w:sz w:val="26"/>
          <w:szCs w:val="26"/>
        </w:rPr>
        <w:t>MINUTA DE CONTRATO DE PRESTAÇÃO DE SERVIÇOS</w:t>
      </w:r>
    </w:p>
    <w:p w:rsidR="003E741E" w:rsidRPr="00BA5643" w:rsidRDefault="003E741E" w:rsidP="001B3A77">
      <w:pPr>
        <w:spacing w:line="360" w:lineRule="auto"/>
        <w:rPr>
          <w:rFonts w:ascii="Arial Narrow" w:hAnsi="Arial Narrow" w:cs="Courier New"/>
          <w:sz w:val="26"/>
          <w:szCs w:val="26"/>
        </w:rPr>
      </w:pPr>
    </w:p>
    <w:p w:rsidR="003E741E" w:rsidRPr="00BA5643" w:rsidRDefault="003E741E" w:rsidP="001B3A77">
      <w:pPr>
        <w:pStyle w:val="Recuodecorpodetexto2"/>
        <w:spacing w:after="0" w:line="360" w:lineRule="auto"/>
        <w:ind w:left="0" w:firstLine="1418"/>
        <w:jc w:val="both"/>
        <w:rPr>
          <w:rFonts w:ascii="Arial Narrow" w:hAnsi="Arial Narrow" w:cs="Courier New"/>
          <w:sz w:val="26"/>
          <w:szCs w:val="26"/>
        </w:rPr>
      </w:pPr>
      <w:r w:rsidRPr="00BA5643">
        <w:rPr>
          <w:rFonts w:ascii="Arial Narrow" w:hAnsi="Arial Narrow" w:cs="Courier New"/>
          <w:sz w:val="26"/>
          <w:szCs w:val="26"/>
          <w:lang w:bidi="he-IL"/>
        </w:rPr>
        <w:t xml:space="preserve">Que entre si fazem, </w:t>
      </w:r>
      <w:r w:rsidRPr="00BA5643">
        <w:rPr>
          <w:rFonts w:ascii="Arial Narrow" w:hAnsi="Arial Narrow" w:cs="Courier New"/>
          <w:b/>
          <w:sz w:val="26"/>
          <w:szCs w:val="26"/>
          <w:lang w:bidi="he-IL"/>
        </w:rPr>
        <w:t>CÂMARA MUNICIPAL DE VEREADORES DE MARAU,</w:t>
      </w:r>
      <w:r w:rsidRPr="00BA5643">
        <w:rPr>
          <w:rFonts w:ascii="Arial Narrow" w:hAnsi="Arial Narrow" w:cs="Courier New"/>
          <w:sz w:val="26"/>
          <w:szCs w:val="26"/>
          <w:lang w:bidi="he-IL"/>
        </w:rPr>
        <w:t xml:space="preserve"> Pessoa Jurídica de Direito Público Interno, CNPJ n.º. 92.408.285/0001-12, com sede na Rua Duque de Caxias n.º. 26, Centro, CEP 99.150-000, na cidade de Marau - RS, neste ato representado pelo seu Presidente Vereador</w:t>
      </w:r>
      <w:r w:rsidRPr="00BA5643">
        <w:rPr>
          <w:rFonts w:ascii="Arial Narrow" w:hAnsi="Arial Narrow" w:cs="Courier New"/>
          <w:b/>
          <w:sz w:val="26"/>
          <w:szCs w:val="26"/>
          <w:lang w:bidi="he-IL"/>
        </w:rPr>
        <w:t xml:space="preserve"> </w:t>
      </w:r>
      <w:r w:rsidR="00EC04E9">
        <w:rPr>
          <w:rFonts w:ascii="Arial Narrow" w:hAnsi="Arial Narrow" w:cs="Courier New"/>
          <w:b/>
          <w:sz w:val="26"/>
          <w:szCs w:val="26"/>
          <w:lang w:bidi="he-IL"/>
        </w:rPr>
        <w:t>XXXXXXXXXXXXXXX</w:t>
      </w:r>
      <w:r w:rsidRPr="00BA5643">
        <w:rPr>
          <w:rFonts w:ascii="Arial Narrow" w:hAnsi="Arial Narrow" w:cs="Courier New"/>
          <w:b/>
          <w:sz w:val="26"/>
          <w:szCs w:val="26"/>
          <w:lang w:bidi="he-IL"/>
        </w:rPr>
        <w:t>,</w:t>
      </w:r>
      <w:r w:rsidRPr="00BA5643">
        <w:rPr>
          <w:rFonts w:ascii="Arial Narrow" w:hAnsi="Arial Narrow" w:cs="Courier New"/>
          <w:sz w:val="26"/>
          <w:szCs w:val="26"/>
          <w:lang w:bidi="he-IL"/>
        </w:rPr>
        <w:t xml:space="preserve"> doravante denominado simplesmente </w:t>
      </w:r>
      <w:r w:rsidRPr="00BA5643">
        <w:rPr>
          <w:rFonts w:ascii="Arial Narrow" w:hAnsi="Arial Narrow" w:cs="Courier New"/>
          <w:b/>
          <w:sz w:val="26"/>
          <w:szCs w:val="26"/>
          <w:lang w:bidi="he-IL"/>
        </w:rPr>
        <w:t>CONTRATANTE</w:t>
      </w:r>
      <w:r w:rsidRPr="00BA5643">
        <w:rPr>
          <w:rFonts w:ascii="Arial Narrow" w:hAnsi="Arial Narrow" w:cs="Courier New"/>
          <w:sz w:val="26"/>
          <w:szCs w:val="26"/>
        </w:rPr>
        <w:t xml:space="preserve"> e de outro lado, </w:t>
      </w:r>
      <w:r w:rsidRPr="00BA5643">
        <w:rPr>
          <w:rFonts w:ascii="Arial Narrow" w:hAnsi="Arial Narrow" w:cs="Courier New"/>
          <w:b/>
          <w:sz w:val="26"/>
          <w:szCs w:val="26"/>
        </w:rPr>
        <w:t>.......................................................</w:t>
      </w:r>
      <w:r w:rsidRPr="00BA5643">
        <w:rPr>
          <w:rFonts w:ascii="Arial Narrow" w:hAnsi="Arial Narrow" w:cs="Courier New"/>
          <w:sz w:val="26"/>
          <w:szCs w:val="26"/>
        </w:rPr>
        <w:t xml:space="preserve">, doravante denominada de </w:t>
      </w:r>
      <w:r w:rsidRPr="00BA5643">
        <w:rPr>
          <w:rFonts w:ascii="Arial Narrow" w:hAnsi="Arial Narrow" w:cs="Courier New"/>
          <w:b/>
          <w:sz w:val="26"/>
          <w:szCs w:val="26"/>
        </w:rPr>
        <w:t>CONTRATADA</w:t>
      </w:r>
      <w:r w:rsidRPr="00BA5643">
        <w:rPr>
          <w:rFonts w:ascii="Arial Narrow" w:hAnsi="Arial Narrow" w:cs="Courier New"/>
          <w:sz w:val="26"/>
          <w:szCs w:val="26"/>
        </w:rPr>
        <w:t xml:space="preserve">, firmam o presente termo, com as seguintes cláusulas e condições, de acordo com o </w:t>
      </w:r>
      <w:r>
        <w:rPr>
          <w:rFonts w:ascii="Arial Narrow" w:hAnsi="Arial Narrow" w:cs="Courier New"/>
          <w:sz w:val="26"/>
          <w:szCs w:val="26"/>
        </w:rPr>
        <w:t>P</w:t>
      </w:r>
      <w:r w:rsidRPr="00BA5643">
        <w:rPr>
          <w:rFonts w:ascii="Arial Narrow" w:hAnsi="Arial Narrow" w:cs="Courier New"/>
          <w:sz w:val="26"/>
          <w:szCs w:val="26"/>
        </w:rPr>
        <w:t xml:space="preserve">regão </w:t>
      </w:r>
      <w:r>
        <w:rPr>
          <w:rFonts w:ascii="Arial Narrow" w:hAnsi="Arial Narrow" w:cs="Courier New"/>
          <w:sz w:val="26"/>
          <w:szCs w:val="26"/>
        </w:rPr>
        <w:t>P</w:t>
      </w:r>
      <w:r w:rsidRPr="00BA5643">
        <w:rPr>
          <w:rFonts w:ascii="Arial Narrow" w:hAnsi="Arial Narrow" w:cs="Courier New"/>
          <w:sz w:val="26"/>
          <w:szCs w:val="26"/>
        </w:rPr>
        <w:t>resencial n</w:t>
      </w:r>
      <w:r>
        <w:rPr>
          <w:rFonts w:ascii="Arial Narrow" w:hAnsi="Arial Narrow" w:cs="Courier New"/>
          <w:sz w:val="26"/>
          <w:szCs w:val="26"/>
        </w:rPr>
        <w:t>.</w:t>
      </w:r>
      <w:r w:rsidRPr="00BA5643">
        <w:rPr>
          <w:rFonts w:ascii="Arial Narrow" w:hAnsi="Arial Narrow" w:cs="Courier New"/>
          <w:sz w:val="26"/>
          <w:szCs w:val="26"/>
        </w:rPr>
        <w:t>º</w:t>
      </w:r>
      <w:r>
        <w:rPr>
          <w:rFonts w:ascii="Arial Narrow" w:hAnsi="Arial Narrow" w:cs="Courier New"/>
          <w:sz w:val="26"/>
          <w:szCs w:val="26"/>
        </w:rPr>
        <w:t>.</w:t>
      </w:r>
      <w:r w:rsidRPr="00BA5643">
        <w:rPr>
          <w:rFonts w:ascii="Arial Narrow" w:hAnsi="Arial Narrow" w:cs="Courier New"/>
          <w:sz w:val="26"/>
          <w:szCs w:val="26"/>
        </w:rPr>
        <w:t xml:space="preserve"> </w:t>
      </w:r>
      <w:r w:rsidR="00C60D4F">
        <w:rPr>
          <w:rFonts w:ascii="Arial Narrow" w:hAnsi="Arial Narrow" w:cs="Courier New"/>
          <w:sz w:val="26"/>
          <w:szCs w:val="26"/>
        </w:rPr>
        <w:t>xxx/2020</w:t>
      </w:r>
    </w:p>
    <w:p w:rsidR="003E741E" w:rsidRPr="00BA5643" w:rsidRDefault="003E741E" w:rsidP="001B3A77">
      <w:pPr>
        <w:pStyle w:val="Recuodecorpodetexto2"/>
        <w:spacing w:after="0" w:line="360" w:lineRule="auto"/>
        <w:ind w:left="0" w:firstLine="1418"/>
        <w:jc w:val="both"/>
        <w:rPr>
          <w:rFonts w:ascii="Arial Narrow" w:hAnsi="Arial Narrow" w:cs="Courier New"/>
          <w:b/>
          <w:sz w:val="26"/>
          <w:szCs w:val="26"/>
        </w:rPr>
      </w:pPr>
      <w:r w:rsidRPr="00BA5643">
        <w:rPr>
          <w:rFonts w:ascii="Arial Narrow" w:hAnsi="Arial Narrow" w:cs="Courier New"/>
          <w:b/>
          <w:sz w:val="26"/>
          <w:szCs w:val="26"/>
        </w:rPr>
        <w:t xml:space="preserve"> </w:t>
      </w:r>
    </w:p>
    <w:p w:rsidR="003E741E" w:rsidRPr="00BA5643" w:rsidRDefault="003E741E" w:rsidP="001B3A7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1418"/>
        <w:jc w:val="both"/>
        <w:rPr>
          <w:rFonts w:ascii="Arial Narrow" w:hAnsi="Arial Narrow" w:cs="Courier New"/>
          <w:sz w:val="26"/>
          <w:szCs w:val="26"/>
        </w:rPr>
      </w:pPr>
      <w:r w:rsidRPr="00BA5643">
        <w:rPr>
          <w:rFonts w:ascii="Arial Narrow" w:hAnsi="Arial Narrow" w:cs="Courier New"/>
          <w:b/>
          <w:bCs/>
          <w:sz w:val="26"/>
          <w:szCs w:val="26"/>
        </w:rPr>
        <w:t xml:space="preserve">Cláusula 1.ª. </w:t>
      </w:r>
      <w:r>
        <w:rPr>
          <w:rFonts w:ascii="Arial Narrow" w:hAnsi="Arial Narrow" w:cs="Courier New"/>
          <w:b/>
          <w:bCs/>
          <w:sz w:val="26"/>
          <w:szCs w:val="26"/>
        </w:rPr>
        <w:t>-</w:t>
      </w:r>
      <w:r w:rsidRPr="00BA5643">
        <w:rPr>
          <w:rFonts w:ascii="Arial Narrow" w:hAnsi="Arial Narrow" w:cs="Courier New"/>
          <w:b/>
          <w:bCs/>
          <w:sz w:val="26"/>
          <w:szCs w:val="26"/>
        </w:rPr>
        <w:t xml:space="preserve"> </w:t>
      </w:r>
      <w:r w:rsidRPr="00BA5643">
        <w:rPr>
          <w:rFonts w:ascii="Arial Narrow" w:hAnsi="Arial Narrow" w:cs="Courier New"/>
          <w:sz w:val="26"/>
          <w:szCs w:val="26"/>
        </w:rPr>
        <w:t>O</w:t>
      </w:r>
      <w:r>
        <w:rPr>
          <w:rFonts w:ascii="Arial Narrow" w:hAnsi="Arial Narrow" w:cs="Courier New"/>
          <w:sz w:val="26"/>
          <w:szCs w:val="26"/>
        </w:rPr>
        <w:t xml:space="preserve">briga-se a </w:t>
      </w:r>
      <w:r w:rsidRPr="000E645C">
        <w:rPr>
          <w:rFonts w:ascii="Arial Narrow" w:hAnsi="Arial Narrow" w:cs="Courier New"/>
          <w:b/>
          <w:sz w:val="26"/>
          <w:szCs w:val="26"/>
        </w:rPr>
        <w:t>CONTRATADA</w:t>
      </w:r>
      <w:r>
        <w:rPr>
          <w:rFonts w:ascii="Arial Narrow" w:hAnsi="Arial Narrow" w:cs="Courier New"/>
          <w:sz w:val="26"/>
          <w:szCs w:val="26"/>
        </w:rPr>
        <w:t xml:space="preserve"> a fornecer a </w:t>
      </w:r>
      <w:r w:rsidRPr="000E645C">
        <w:rPr>
          <w:rFonts w:ascii="Arial Narrow" w:hAnsi="Arial Narrow" w:cs="Courier New"/>
          <w:b/>
          <w:sz w:val="26"/>
          <w:szCs w:val="26"/>
        </w:rPr>
        <w:t>CONTRATANTE</w:t>
      </w:r>
      <w:r>
        <w:rPr>
          <w:rFonts w:ascii="Arial Narrow" w:hAnsi="Arial Narrow" w:cs="Courier New"/>
          <w:sz w:val="26"/>
          <w:szCs w:val="26"/>
        </w:rPr>
        <w:t>,</w:t>
      </w:r>
      <w:r w:rsidRPr="00BA5643">
        <w:rPr>
          <w:rFonts w:ascii="Arial Narrow" w:hAnsi="Arial Narrow" w:cs="Courier New"/>
          <w:sz w:val="26"/>
          <w:szCs w:val="26"/>
        </w:rPr>
        <w:t xml:space="preserve"> sistemas informatizados para a gestão pública, para atender a demanda da câmara municipal, sendo os seguintes sistemas: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2"/>
        <w:gridCol w:w="7528"/>
      </w:tblGrid>
      <w:tr w:rsidR="0002063B" w:rsidRPr="00130EF5" w:rsidTr="00151C2C">
        <w:trPr>
          <w:trHeight w:val="284"/>
          <w:jc w:val="center"/>
        </w:trPr>
        <w:tc>
          <w:tcPr>
            <w:tcW w:w="842" w:type="dxa"/>
          </w:tcPr>
          <w:p w:rsidR="0002063B" w:rsidRPr="00130EF5" w:rsidRDefault="0002063B" w:rsidP="00151C2C">
            <w:pPr>
              <w:spacing w:line="360" w:lineRule="auto"/>
              <w:ind w:right="57"/>
              <w:jc w:val="center"/>
              <w:rPr>
                <w:rFonts w:ascii="Arial Narrow" w:hAnsi="Arial Narrow" w:cs="Courier New"/>
                <w:b/>
                <w:bCs/>
                <w:sz w:val="26"/>
                <w:szCs w:val="26"/>
              </w:rPr>
            </w:pPr>
            <w:r>
              <w:rPr>
                <w:rFonts w:ascii="Arial Narrow" w:hAnsi="Arial Narrow" w:cs="Courier New"/>
                <w:b/>
                <w:bCs/>
                <w:sz w:val="26"/>
                <w:szCs w:val="26"/>
              </w:rPr>
              <w:t>ITEM</w:t>
            </w:r>
          </w:p>
        </w:tc>
        <w:tc>
          <w:tcPr>
            <w:tcW w:w="7528" w:type="dxa"/>
          </w:tcPr>
          <w:p w:rsidR="0002063B" w:rsidRPr="00130EF5" w:rsidRDefault="0002063B" w:rsidP="00151C2C">
            <w:pPr>
              <w:spacing w:line="360" w:lineRule="auto"/>
              <w:ind w:right="57"/>
              <w:jc w:val="center"/>
              <w:rPr>
                <w:rFonts w:ascii="Arial Narrow" w:hAnsi="Arial Narrow" w:cs="Courier New"/>
                <w:b/>
                <w:bCs/>
                <w:sz w:val="26"/>
                <w:szCs w:val="26"/>
              </w:rPr>
            </w:pPr>
            <w:r w:rsidRPr="00130EF5">
              <w:rPr>
                <w:rFonts w:ascii="Arial Narrow" w:hAnsi="Arial Narrow" w:cs="Courier New"/>
                <w:b/>
                <w:bCs/>
                <w:sz w:val="26"/>
                <w:szCs w:val="26"/>
              </w:rPr>
              <w:t>SISTEMAS</w:t>
            </w:r>
          </w:p>
        </w:tc>
      </w:tr>
      <w:tr w:rsidR="0002063B" w:rsidRPr="00130EF5" w:rsidTr="00151C2C">
        <w:trPr>
          <w:trHeight w:val="284"/>
          <w:jc w:val="center"/>
        </w:trPr>
        <w:tc>
          <w:tcPr>
            <w:tcW w:w="842" w:type="dxa"/>
            <w:vMerge w:val="restart"/>
            <w:vAlign w:val="center"/>
          </w:tcPr>
          <w:p w:rsidR="0002063B" w:rsidRPr="00130EF5" w:rsidRDefault="0002063B" w:rsidP="00151C2C">
            <w:pPr>
              <w:spacing w:line="360" w:lineRule="auto"/>
              <w:ind w:right="57"/>
              <w:jc w:val="center"/>
              <w:rPr>
                <w:rFonts w:ascii="Arial Narrow" w:hAnsi="Arial Narrow" w:cs="Courier New"/>
                <w:bCs/>
                <w:sz w:val="26"/>
                <w:szCs w:val="26"/>
              </w:rPr>
            </w:pPr>
            <w:r w:rsidRPr="00130EF5">
              <w:rPr>
                <w:rFonts w:ascii="Arial Narrow" w:hAnsi="Arial Narrow" w:cs="Courier New"/>
                <w:bCs/>
                <w:sz w:val="26"/>
                <w:szCs w:val="26"/>
              </w:rPr>
              <w:t>1</w:t>
            </w:r>
          </w:p>
        </w:tc>
        <w:tc>
          <w:tcPr>
            <w:tcW w:w="7528" w:type="dxa"/>
          </w:tcPr>
          <w:p w:rsidR="0002063B" w:rsidRPr="00130EF5" w:rsidRDefault="0002063B" w:rsidP="00151C2C">
            <w:pPr>
              <w:spacing w:line="360" w:lineRule="auto"/>
              <w:ind w:right="57"/>
              <w:jc w:val="both"/>
              <w:rPr>
                <w:rFonts w:ascii="Arial Narrow" w:hAnsi="Arial Narrow" w:cs="Courier New"/>
                <w:bCs/>
                <w:sz w:val="26"/>
                <w:szCs w:val="26"/>
              </w:rPr>
            </w:pPr>
            <w:r>
              <w:rPr>
                <w:rFonts w:ascii="Arial Narrow" w:hAnsi="Arial Narrow" w:cs="Courier New"/>
                <w:bCs/>
                <w:sz w:val="26"/>
                <w:szCs w:val="26"/>
              </w:rPr>
              <w:t>1 – Software de gestão do processo legislativo e sessões</w:t>
            </w:r>
          </w:p>
        </w:tc>
      </w:tr>
      <w:tr w:rsidR="0002063B" w:rsidRPr="00130EF5" w:rsidTr="00151C2C">
        <w:trPr>
          <w:trHeight w:val="284"/>
          <w:jc w:val="center"/>
        </w:trPr>
        <w:tc>
          <w:tcPr>
            <w:tcW w:w="842" w:type="dxa"/>
            <w:vMerge/>
            <w:vAlign w:val="center"/>
          </w:tcPr>
          <w:p w:rsidR="0002063B" w:rsidRPr="00130EF5" w:rsidRDefault="0002063B" w:rsidP="00151C2C">
            <w:pPr>
              <w:spacing w:line="360" w:lineRule="auto"/>
              <w:ind w:right="57"/>
              <w:jc w:val="center"/>
              <w:rPr>
                <w:rFonts w:ascii="Arial Narrow" w:hAnsi="Arial Narrow" w:cs="Courier New"/>
                <w:sz w:val="26"/>
                <w:szCs w:val="26"/>
              </w:rPr>
            </w:pPr>
          </w:p>
        </w:tc>
        <w:tc>
          <w:tcPr>
            <w:tcW w:w="7528" w:type="dxa"/>
          </w:tcPr>
          <w:p w:rsidR="0002063B" w:rsidRPr="00130EF5" w:rsidRDefault="0002063B" w:rsidP="00151C2C">
            <w:pPr>
              <w:spacing w:line="360" w:lineRule="auto"/>
              <w:ind w:right="57"/>
              <w:jc w:val="both"/>
              <w:rPr>
                <w:rFonts w:ascii="Arial Narrow" w:hAnsi="Arial Narrow" w:cs="Courier New"/>
                <w:sz w:val="26"/>
                <w:szCs w:val="26"/>
              </w:rPr>
            </w:pPr>
            <w:r>
              <w:rPr>
                <w:rFonts w:ascii="Arial Narrow" w:hAnsi="Arial Narrow" w:cs="Courier New"/>
                <w:sz w:val="26"/>
                <w:szCs w:val="26"/>
              </w:rPr>
              <w:t>1.1 – módulo de processo legislativo</w:t>
            </w:r>
          </w:p>
        </w:tc>
      </w:tr>
      <w:tr w:rsidR="0002063B" w:rsidRPr="00130EF5" w:rsidTr="00151C2C">
        <w:trPr>
          <w:trHeight w:val="284"/>
          <w:jc w:val="center"/>
        </w:trPr>
        <w:tc>
          <w:tcPr>
            <w:tcW w:w="842" w:type="dxa"/>
            <w:vMerge/>
            <w:vAlign w:val="center"/>
          </w:tcPr>
          <w:p w:rsidR="0002063B" w:rsidRPr="00130EF5" w:rsidRDefault="0002063B" w:rsidP="00151C2C">
            <w:pPr>
              <w:spacing w:line="360" w:lineRule="auto"/>
              <w:ind w:right="57"/>
              <w:jc w:val="center"/>
              <w:rPr>
                <w:rFonts w:ascii="Arial Narrow" w:hAnsi="Arial Narrow" w:cs="Courier New"/>
                <w:sz w:val="26"/>
                <w:szCs w:val="26"/>
              </w:rPr>
            </w:pPr>
          </w:p>
        </w:tc>
        <w:tc>
          <w:tcPr>
            <w:tcW w:w="7528" w:type="dxa"/>
          </w:tcPr>
          <w:p w:rsidR="0002063B" w:rsidRPr="00130EF5" w:rsidRDefault="0002063B" w:rsidP="00151C2C">
            <w:pPr>
              <w:spacing w:line="360" w:lineRule="auto"/>
              <w:ind w:right="57"/>
              <w:jc w:val="both"/>
              <w:rPr>
                <w:rFonts w:ascii="Arial Narrow" w:hAnsi="Arial Narrow" w:cs="Courier New"/>
                <w:sz w:val="26"/>
                <w:szCs w:val="26"/>
              </w:rPr>
            </w:pPr>
            <w:r>
              <w:rPr>
                <w:rFonts w:ascii="Arial Narrow" w:hAnsi="Arial Narrow" w:cs="Courier New"/>
                <w:sz w:val="26"/>
                <w:szCs w:val="26"/>
              </w:rPr>
              <w:t>1.2 – módulo de processos administrativos e protocolo</w:t>
            </w:r>
          </w:p>
        </w:tc>
      </w:tr>
      <w:tr w:rsidR="0002063B" w:rsidRPr="00130EF5" w:rsidTr="00151C2C">
        <w:trPr>
          <w:trHeight w:val="284"/>
          <w:jc w:val="center"/>
        </w:trPr>
        <w:tc>
          <w:tcPr>
            <w:tcW w:w="842" w:type="dxa"/>
            <w:vMerge/>
            <w:vAlign w:val="center"/>
          </w:tcPr>
          <w:p w:rsidR="0002063B" w:rsidRPr="00130EF5" w:rsidRDefault="0002063B" w:rsidP="00151C2C">
            <w:pPr>
              <w:spacing w:line="360" w:lineRule="auto"/>
              <w:ind w:right="57"/>
              <w:jc w:val="center"/>
              <w:rPr>
                <w:rFonts w:ascii="Arial Narrow" w:hAnsi="Arial Narrow" w:cs="Courier New"/>
                <w:sz w:val="26"/>
                <w:szCs w:val="26"/>
              </w:rPr>
            </w:pPr>
          </w:p>
        </w:tc>
        <w:tc>
          <w:tcPr>
            <w:tcW w:w="7528" w:type="dxa"/>
          </w:tcPr>
          <w:p w:rsidR="0002063B" w:rsidRPr="00130EF5" w:rsidRDefault="0002063B" w:rsidP="00151C2C">
            <w:pPr>
              <w:spacing w:line="360" w:lineRule="auto"/>
              <w:ind w:right="57"/>
              <w:jc w:val="both"/>
              <w:rPr>
                <w:rFonts w:ascii="Arial Narrow" w:hAnsi="Arial Narrow" w:cs="Courier New"/>
                <w:sz w:val="26"/>
                <w:szCs w:val="26"/>
              </w:rPr>
            </w:pPr>
            <w:r>
              <w:rPr>
                <w:rFonts w:ascii="Arial Narrow" w:hAnsi="Arial Narrow" w:cs="Courier New"/>
                <w:sz w:val="26"/>
                <w:szCs w:val="26"/>
              </w:rPr>
              <w:t>1.3 – módulo de sessões plenárias e votações</w:t>
            </w:r>
          </w:p>
        </w:tc>
      </w:tr>
      <w:tr w:rsidR="0002063B" w:rsidRPr="00130EF5" w:rsidTr="00151C2C">
        <w:trPr>
          <w:trHeight w:val="284"/>
          <w:jc w:val="center"/>
        </w:trPr>
        <w:tc>
          <w:tcPr>
            <w:tcW w:w="842" w:type="dxa"/>
            <w:vMerge/>
            <w:vAlign w:val="center"/>
          </w:tcPr>
          <w:p w:rsidR="0002063B" w:rsidRPr="00130EF5" w:rsidRDefault="0002063B" w:rsidP="00151C2C">
            <w:pPr>
              <w:spacing w:line="360" w:lineRule="auto"/>
              <w:ind w:right="57"/>
              <w:jc w:val="center"/>
              <w:rPr>
                <w:rFonts w:ascii="Arial Narrow" w:hAnsi="Arial Narrow" w:cs="Courier New"/>
                <w:sz w:val="26"/>
                <w:szCs w:val="26"/>
              </w:rPr>
            </w:pPr>
          </w:p>
        </w:tc>
        <w:tc>
          <w:tcPr>
            <w:tcW w:w="7528" w:type="dxa"/>
          </w:tcPr>
          <w:p w:rsidR="0002063B" w:rsidRPr="00130EF5" w:rsidRDefault="0002063B" w:rsidP="00151C2C">
            <w:pPr>
              <w:spacing w:line="360" w:lineRule="auto"/>
              <w:ind w:right="57"/>
              <w:jc w:val="both"/>
              <w:rPr>
                <w:rFonts w:ascii="Arial Narrow" w:hAnsi="Arial Narrow" w:cs="Courier New"/>
                <w:sz w:val="26"/>
                <w:szCs w:val="26"/>
              </w:rPr>
            </w:pPr>
            <w:r>
              <w:rPr>
                <w:rFonts w:ascii="Arial Narrow" w:hAnsi="Arial Narrow" w:cs="Courier New"/>
                <w:sz w:val="26"/>
                <w:szCs w:val="26"/>
              </w:rPr>
              <w:t>1.4 – módulo de assinatura digital</w:t>
            </w:r>
          </w:p>
        </w:tc>
      </w:tr>
      <w:tr w:rsidR="0002063B" w:rsidRPr="00130EF5" w:rsidTr="00151C2C">
        <w:trPr>
          <w:trHeight w:val="284"/>
          <w:jc w:val="center"/>
        </w:trPr>
        <w:tc>
          <w:tcPr>
            <w:tcW w:w="842" w:type="dxa"/>
            <w:vMerge/>
            <w:vAlign w:val="center"/>
          </w:tcPr>
          <w:p w:rsidR="0002063B" w:rsidRPr="00130EF5" w:rsidRDefault="0002063B" w:rsidP="00151C2C">
            <w:pPr>
              <w:spacing w:line="360" w:lineRule="auto"/>
              <w:ind w:right="57"/>
              <w:jc w:val="center"/>
              <w:rPr>
                <w:rFonts w:ascii="Arial Narrow" w:hAnsi="Arial Narrow" w:cs="Courier New"/>
                <w:sz w:val="26"/>
                <w:szCs w:val="26"/>
              </w:rPr>
            </w:pPr>
          </w:p>
        </w:tc>
        <w:tc>
          <w:tcPr>
            <w:tcW w:w="7528" w:type="dxa"/>
          </w:tcPr>
          <w:p w:rsidR="0002063B" w:rsidRPr="00130EF5" w:rsidRDefault="0002063B" w:rsidP="00151C2C">
            <w:pPr>
              <w:spacing w:line="360" w:lineRule="auto"/>
              <w:ind w:right="57"/>
              <w:jc w:val="both"/>
              <w:rPr>
                <w:rFonts w:ascii="Arial Narrow" w:hAnsi="Arial Narrow" w:cs="Courier New"/>
                <w:sz w:val="26"/>
                <w:szCs w:val="26"/>
              </w:rPr>
            </w:pPr>
            <w:r>
              <w:rPr>
                <w:rFonts w:ascii="Arial Narrow" w:hAnsi="Arial Narrow" w:cs="Courier New"/>
                <w:sz w:val="26"/>
                <w:szCs w:val="26"/>
              </w:rPr>
              <w:t>1.5 – acompanhamento e moderação das sessões</w:t>
            </w:r>
          </w:p>
        </w:tc>
      </w:tr>
    </w:tbl>
    <w:p w:rsidR="003E741E" w:rsidRPr="00BA5643" w:rsidRDefault="003E741E" w:rsidP="001B3A77">
      <w:pPr>
        <w:spacing w:line="360" w:lineRule="auto"/>
        <w:ind w:firstLine="1418"/>
        <w:jc w:val="both"/>
        <w:rPr>
          <w:rFonts w:ascii="Arial Narrow" w:hAnsi="Arial Narrow" w:cs="Courier New"/>
          <w:sz w:val="26"/>
          <w:szCs w:val="26"/>
        </w:rPr>
      </w:pPr>
    </w:p>
    <w:p w:rsidR="003E741E" w:rsidRPr="00BA5643" w:rsidRDefault="003E741E" w:rsidP="001B3A77">
      <w:pPr>
        <w:spacing w:line="360" w:lineRule="auto"/>
        <w:ind w:firstLine="1418"/>
        <w:jc w:val="both"/>
        <w:rPr>
          <w:rFonts w:ascii="Arial Narrow" w:hAnsi="Arial Narrow" w:cs="Courier New"/>
          <w:bCs/>
          <w:sz w:val="26"/>
          <w:szCs w:val="26"/>
        </w:rPr>
      </w:pPr>
      <w:r w:rsidRPr="00BA5643">
        <w:rPr>
          <w:rFonts w:ascii="Arial Narrow" w:hAnsi="Arial Narrow" w:cs="Courier New"/>
          <w:b/>
          <w:bCs/>
          <w:sz w:val="26"/>
          <w:szCs w:val="26"/>
        </w:rPr>
        <w:t xml:space="preserve">Cláusula 2.ª. </w:t>
      </w:r>
      <w:r>
        <w:rPr>
          <w:rFonts w:ascii="Arial Narrow" w:hAnsi="Arial Narrow" w:cs="Courier New"/>
          <w:bCs/>
          <w:sz w:val="26"/>
          <w:szCs w:val="26"/>
        </w:rPr>
        <w:t>-</w:t>
      </w:r>
      <w:r w:rsidRPr="005769C6">
        <w:rPr>
          <w:rFonts w:ascii="Arial Narrow" w:hAnsi="Arial Narrow" w:cs="Courier New"/>
          <w:bCs/>
          <w:sz w:val="26"/>
          <w:szCs w:val="26"/>
        </w:rPr>
        <w:t xml:space="preserve"> </w:t>
      </w:r>
      <w:r>
        <w:rPr>
          <w:rFonts w:ascii="Arial Narrow" w:hAnsi="Arial Narrow" w:cs="Courier New"/>
          <w:bCs/>
          <w:sz w:val="26"/>
          <w:szCs w:val="26"/>
        </w:rPr>
        <w:t>A</w:t>
      </w:r>
      <w:r w:rsidRPr="005769C6">
        <w:rPr>
          <w:rFonts w:ascii="Arial Narrow" w:hAnsi="Arial Narrow" w:cs="Courier New"/>
          <w:bCs/>
          <w:sz w:val="26"/>
          <w:szCs w:val="26"/>
        </w:rPr>
        <w:t xml:space="preserve"> </w:t>
      </w:r>
      <w:r w:rsidRPr="005769C6">
        <w:rPr>
          <w:rFonts w:ascii="Arial Narrow" w:hAnsi="Arial Narrow" w:cs="Courier New"/>
          <w:b/>
          <w:bCs/>
          <w:sz w:val="26"/>
          <w:szCs w:val="26"/>
        </w:rPr>
        <w:t>CONTRATADA</w:t>
      </w:r>
      <w:r>
        <w:rPr>
          <w:rFonts w:ascii="Arial Narrow" w:hAnsi="Arial Narrow" w:cs="Courier New"/>
          <w:bCs/>
          <w:sz w:val="26"/>
          <w:szCs w:val="26"/>
        </w:rPr>
        <w:t xml:space="preserve"> deverá, no prazo</w:t>
      </w:r>
      <w:r w:rsidRPr="00BA5643">
        <w:rPr>
          <w:rFonts w:ascii="Arial Narrow" w:hAnsi="Arial Narrow" w:cs="Courier New"/>
          <w:bCs/>
          <w:sz w:val="26"/>
          <w:szCs w:val="26"/>
        </w:rPr>
        <w:t xml:space="preserve"> máximo </w:t>
      </w:r>
      <w:r>
        <w:rPr>
          <w:rFonts w:ascii="Arial Narrow" w:hAnsi="Arial Narrow" w:cs="Courier New"/>
          <w:bCs/>
          <w:sz w:val="26"/>
          <w:szCs w:val="26"/>
        </w:rPr>
        <w:t xml:space="preserve">de </w:t>
      </w:r>
      <w:r w:rsidRPr="00BA5643">
        <w:rPr>
          <w:rFonts w:ascii="Arial Narrow" w:hAnsi="Arial Narrow" w:cs="Courier New"/>
          <w:bCs/>
          <w:sz w:val="26"/>
          <w:szCs w:val="26"/>
        </w:rPr>
        <w:t xml:space="preserve">10 [dez] dias, </w:t>
      </w:r>
      <w:r>
        <w:rPr>
          <w:rFonts w:ascii="Arial Narrow" w:hAnsi="Arial Narrow" w:cs="Courier New"/>
          <w:bCs/>
          <w:sz w:val="26"/>
          <w:szCs w:val="26"/>
        </w:rPr>
        <w:t>colocar em p</w:t>
      </w:r>
      <w:r w:rsidRPr="00BA5643">
        <w:rPr>
          <w:rFonts w:ascii="Arial Narrow" w:hAnsi="Arial Narrow" w:cs="Courier New"/>
          <w:bCs/>
          <w:sz w:val="26"/>
          <w:szCs w:val="26"/>
        </w:rPr>
        <w:t>leno funcionamento os sistemas [instalação, implantação, conversão, testes, customização, integração]</w:t>
      </w:r>
      <w:r>
        <w:rPr>
          <w:rFonts w:ascii="Arial Narrow" w:hAnsi="Arial Narrow" w:cs="Courier New"/>
          <w:bCs/>
          <w:sz w:val="26"/>
          <w:szCs w:val="26"/>
        </w:rPr>
        <w:t xml:space="preserve">, a contar da </w:t>
      </w:r>
      <w:r w:rsidRPr="00BA5643">
        <w:rPr>
          <w:rFonts w:ascii="Arial Narrow" w:hAnsi="Arial Narrow" w:cs="Courier New"/>
          <w:bCs/>
          <w:sz w:val="26"/>
          <w:szCs w:val="26"/>
        </w:rPr>
        <w:t>assinatura do presente contrato</w:t>
      </w:r>
      <w:r>
        <w:rPr>
          <w:rFonts w:ascii="Arial Narrow" w:hAnsi="Arial Narrow" w:cs="Courier New"/>
          <w:bCs/>
          <w:sz w:val="26"/>
          <w:szCs w:val="26"/>
        </w:rPr>
        <w:t>, observando, ainda:</w:t>
      </w:r>
    </w:p>
    <w:p w:rsidR="003E741E" w:rsidRPr="00BA5643" w:rsidRDefault="003E741E" w:rsidP="001B3A77">
      <w:pPr>
        <w:spacing w:line="360" w:lineRule="auto"/>
        <w:ind w:firstLine="1418"/>
        <w:jc w:val="both"/>
        <w:rPr>
          <w:rFonts w:ascii="Arial Narrow" w:hAnsi="Arial Narrow" w:cs="Courier New"/>
          <w:sz w:val="26"/>
          <w:szCs w:val="26"/>
        </w:rPr>
      </w:pPr>
      <w:r>
        <w:rPr>
          <w:rFonts w:ascii="Arial Narrow" w:hAnsi="Arial Narrow" w:cs="Courier New"/>
          <w:bCs/>
          <w:sz w:val="26"/>
          <w:szCs w:val="26"/>
        </w:rPr>
        <w:lastRenderedPageBreak/>
        <w:t>a)</w:t>
      </w:r>
      <w:r w:rsidRPr="00BA5643">
        <w:rPr>
          <w:rFonts w:ascii="Arial Narrow" w:hAnsi="Arial Narrow" w:cs="Courier New"/>
          <w:bCs/>
          <w:sz w:val="26"/>
          <w:szCs w:val="26"/>
        </w:rPr>
        <w:t xml:space="preserve"> -</w:t>
      </w:r>
      <w:r>
        <w:rPr>
          <w:rFonts w:ascii="Arial Narrow" w:hAnsi="Arial Narrow" w:cs="Courier New"/>
          <w:bCs/>
          <w:sz w:val="26"/>
          <w:szCs w:val="26"/>
        </w:rPr>
        <w:t xml:space="preserve"> </w:t>
      </w:r>
      <w:r w:rsidRPr="00BA5643">
        <w:rPr>
          <w:rFonts w:ascii="Arial Narrow" w:hAnsi="Arial Narrow" w:cs="Courier New"/>
          <w:sz w:val="26"/>
          <w:szCs w:val="26"/>
        </w:rPr>
        <w:t xml:space="preserve">Os Sistemas contratados deverão utilizar </w:t>
      </w:r>
      <w:r w:rsidRPr="00BA5643">
        <w:rPr>
          <w:rFonts w:ascii="Arial Narrow" w:hAnsi="Arial Narrow" w:cs="Courier New"/>
          <w:bCs/>
          <w:sz w:val="26"/>
          <w:szCs w:val="26"/>
        </w:rPr>
        <w:t xml:space="preserve">Banco de Dados relacional ao volume de dados disponível sem </w:t>
      </w:r>
      <w:r w:rsidRPr="006D4315">
        <w:rPr>
          <w:rFonts w:ascii="Arial Narrow" w:hAnsi="Arial Narrow" w:cs="Courier New"/>
          <w:bCs/>
          <w:sz w:val="26"/>
          <w:szCs w:val="26"/>
        </w:rPr>
        <w:t>limite do aumento de informações</w:t>
      </w:r>
      <w:r w:rsidRPr="006D4315">
        <w:rPr>
          <w:rFonts w:ascii="Arial Narrow" w:hAnsi="Arial Narrow" w:cs="Courier New"/>
          <w:sz w:val="26"/>
          <w:szCs w:val="26"/>
        </w:rPr>
        <w:t xml:space="preserve">. Não poderá representar custos individualizados ou mascarados dentro da proposta para a </w:t>
      </w:r>
      <w:r w:rsidRPr="006D4315">
        <w:rPr>
          <w:rFonts w:ascii="Arial Narrow" w:hAnsi="Arial Narrow" w:cs="Courier New"/>
          <w:b/>
          <w:sz w:val="26"/>
          <w:szCs w:val="26"/>
        </w:rPr>
        <w:t>CONTRATANTE</w:t>
      </w:r>
      <w:r w:rsidRPr="006D4315">
        <w:rPr>
          <w:rFonts w:ascii="Arial Narrow" w:hAnsi="Arial Narrow" w:cs="Courier New"/>
          <w:sz w:val="26"/>
          <w:szCs w:val="26"/>
        </w:rPr>
        <w:t xml:space="preserve">. Deverá ser disponibilizada </w:t>
      </w:r>
      <w:r w:rsidRPr="00BA5643">
        <w:rPr>
          <w:rFonts w:ascii="Arial Narrow" w:hAnsi="Arial Narrow" w:cs="Courier New"/>
          <w:sz w:val="26"/>
          <w:szCs w:val="26"/>
        </w:rPr>
        <w:t>versão para instalação em todos os equipamentos que forem necessários sem necessidade de compra de Licenças de Uso ou qualquer outro tipo de direito sobre Software.</w:t>
      </w:r>
    </w:p>
    <w:p w:rsidR="003E741E" w:rsidRPr="00BA5643" w:rsidRDefault="003E741E" w:rsidP="001B3A77">
      <w:pPr>
        <w:spacing w:line="360" w:lineRule="auto"/>
        <w:ind w:firstLine="1418"/>
        <w:jc w:val="both"/>
        <w:rPr>
          <w:rFonts w:ascii="Arial Narrow" w:hAnsi="Arial Narrow" w:cs="Courier New"/>
          <w:sz w:val="26"/>
          <w:szCs w:val="26"/>
        </w:rPr>
      </w:pPr>
      <w:r>
        <w:rPr>
          <w:rFonts w:ascii="Arial Narrow" w:hAnsi="Arial Narrow" w:cs="Courier New"/>
          <w:bCs/>
          <w:sz w:val="26"/>
          <w:szCs w:val="26"/>
        </w:rPr>
        <w:t>b)</w:t>
      </w:r>
      <w:r w:rsidRPr="00BA5643">
        <w:rPr>
          <w:rFonts w:ascii="Arial Narrow" w:hAnsi="Arial Narrow" w:cs="Courier New"/>
          <w:bCs/>
          <w:sz w:val="26"/>
          <w:szCs w:val="26"/>
        </w:rPr>
        <w:t xml:space="preserve"> -</w:t>
      </w:r>
      <w:r>
        <w:rPr>
          <w:rFonts w:ascii="Arial Narrow" w:hAnsi="Arial Narrow" w:cs="Courier New"/>
          <w:bCs/>
          <w:sz w:val="26"/>
          <w:szCs w:val="26"/>
        </w:rPr>
        <w:t xml:space="preserve"> </w:t>
      </w:r>
      <w:r w:rsidRPr="00BA5643">
        <w:rPr>
          <w:rFonts w:ascii="Arial Narrow" w:hAnsi="Arial Narrow" w:cs="Courier New"/>
          <w:sz w:val="26"/>
          <w:szCs w:val="26"/>
        </w:rPr>
        <w:t xml:space="preserve">O banco de dados utilizado pelos sistemas será instalado nos </w:t>
      </w:r>
      <w:r w:rsidRPr="006D4315">
        <w:rPr>
          <w:rFonts w:ascii="Arial Narrow" w:hAnsi="Arial Narrow" w:cs="Courier New"/>
          <w:sz w:val="26"/>
          <w:szCs w:val="26"/>
        </w:rPr>
        <w:t xml:space="preserve">computadores servidores da </w:t>
      </w:r>
      <w:r w:rsidRPr="006D4315">
        <w:rPr>
          <w:rFonts w:ascii="Arial Narrow" w:hAnsi="Arial Narrow" w:cs="Courier New"/>
          <w:b/>
          <w:sz w:val="26"/>
          <w:szCs w:val="26"/>
        </w:rPr>
        <w:t>CONTRATANTE</w:t>
      </w:r>
      <w:r w:rsidR="007C0392">
        <w:rPr>
          <w:rFonts w:ascii="Arial Narrow" w:hAnsi="Arial Narrow" w:cs="Courier New"/>
          <w:b/>
          <w:sz w:val="26"/>
          <w:szCs w:val="26"/>
        </w:rPr>
        <w:t xml:space="preserve"> ou </w:t>
      </w:r>
      <w:r w:rsidR="00D2350A">
        <w:rPr>
          <w:rFonts w:ascii="Arial Narrow" w:hAnsi="Arial Narrow" w:cs="Courier New"/>
          <w:b/>
          <w:sz w:val="26"/>
          <w:szCs w:val="26"/>
        </w:rPr>
        <w:t>em servidor da CONTRATADA caso a Câmara opte</w:t>
      </w:r>
      <w:r w:rsidR="003E7CBC">
        <w:rPr>
          <w:rFonts w:ascii="Arial Narrow" w:hAnsi="Arial Narrow" w:cs="Courier New"/>
          <w:b/>
          <w:sz w:val="26"/>
          <w:szCs w:val="26"/>
        </w:rPr>
        <w:t>, conforme serviço especificado</w:t>
      </w:r>
      <w:r w:rsidR="0002063B">
        <w:rPr>
          <w:rFonts w:ascii="Arial Narrow" w:hAnsi="Arial Narrow" w:cs="Courier New"/>
          <w:b/>
          <w:sz w:val="26"/>
          <w:szCs w:val="26"/>
        </w:rPr>
        <w:t xml:space="preserve"> no item 1.6 do termo de referência desta </w:t>
      </w:r>
      <w:r w:rsidR="003E7CBC">
        <w:rPr>
          <w:rFonts w:ascii="Arial Narrow" w:hAnsi="Arial Narrow" w:cs="Courier New"/>
          <w:b/>
          <w:sz w:val="26"/>
          <w:szCs w:val="26"/>
        </w:rPr>
        <w:t xml:space="preserve">licitação. </w:t>
      </w:r>
      <w:r w:rsidR="003E7CBC">
        <w:rPr>
          <w:rFonts w:ascii="Arial Narrow" w:hAnsi="Arial Narrow" w:cs="Courier New"/>
          <w:sz w:val="26"/>
          <w:szCs w:val="26"/>
        </w:rPr>
        <w:t>O</w:t>
      </w:r>
      <w:r w:rsidRPr="00BA5643">
        <w:rPr>
          <w:rFonts w:ascii="Arial Narrow" w:hAnsi="Arial Narrow" w:cs="Courier New"/>
          <w:sz w:val="26"/>
          <w:szCs w:val="26"/>
        </w:rPr>
        <w:t xml:space="preserve"> banco de dados</w:t>
      </w:r>
      <w:r w:rsidR="003E7CBC">
        <w:rPr>
          <w:rFonts w:ascii="Arial Narrow" w:hAnsi="Arial Narrow" w:cs="Courier New"/>
          <w:sz w:val="26"/>
          <w:szCs w:val="26"/>
        </w:rPr>
        <w:t xml:space="preserve"> deve</w:t>
      </w:r>
      <w:r w:rsidRPr="00BA5643">
        <w:rPr>
          <w:rFonts w:ascii="Arial Narrow" w:hAnsi="Arial Narrow" w:cs="Courier New"/>
          <w:sz w:val="26"/>
          <w:szCs w:val="26"/>
        </w:rPr>
        <w:t xml:space="preserve"> ser compatível com o sistema Operacional Windows e Linux. O custo de aquisição, manutenção e atualização do banco de dados será por conta do licitante, não gerando nenhum ônus para a Câmara Municipal de Vereadores de Marau </w:t>
      </w:r>
      <w:r>
        <w:rPr>
          <w:rFonts w:ascii="Arial Narrow" w:hAnsi="Arial Narrow" w:cs="Courier New"/>
          <w:sz w:val="26"/>
          <w:szCs w:val="26"/>
        </w:rPr>
        <w:t>-</w:t>
      </w:r>
      <w:r w:rsidRPr="00BA5643">
        <w:rPr>
          <w:rFonts w:ascii="Arial Narrow" w:hAnsi="Arial Narrow" w:cs="Courier New"/>
          <w:sz w:val="26"/>
          <w:szCs w:val="26"/>
        </w:rPr>
        <w:t xml:space="preserve"> RS.</w:t>
      </w:r>
    </w:p>
    <w:p w:rsidR="003E741E" w:rsidRPr="00BA5643" w:rsidRDefault="003E741E" w:rsidP="001B3A77">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xml:space="preserve"> </w:t>
      </w:r>
      <w:r>
        <w:rPr>
          <w:rFonts w:ascii="Arial Narrow" w:hAnsi="Arial Narrow" w:cs="Courier New"/>
          <w:bCs/>
          <w:sz w:val="26"/>
          <w:szCs w:val="26"/>
        </w:rPr>
        <w:t>c)</w:t>
      </w:r>
      <w:r w:rsidRPr="00BA5643">
        <w:rPr>
          <w:rFonts w:ascii="Arial Narrow" w:hAnsi="Arial Narrow" w:cs="Courier New"/>
          <w:bCs/>
          <w:sz w:val="26"/>
          <w:szCs w:val="26"/>
        </w:rPr>
        <w:t xml:space="preserve"> -</w:t>
      </w:r>
      <w:r>
        <w:rPr>
          <w:rFonts w:ascii="Arial Narrow" w:hAnsi="Arial Narrow" w:cs="Courier New"/>
          <w:bCs/>
          <w:sz w:val="26"/>
          <w:szCs w:val="26"/>
        </w:rPr>
        <w:t xml:space="preserve"> </w:t>
      </w:r>
      <w:r w:rsidRPr="00BA5643">
        <w:rPr>
          <w:rFonts w:ascii="Arial Narrow" w:hAnsi="Arial Narrow" w:cs="Courier New"/>
          <w:sz w:val="26"/>
          <w:szCs w:val="26"/>
        </w:rPr>
        <w:t>As informações constantes dos bancos de dados dos sistemas atualmente existentes e ora licitados deverão ser migradas/convertidas para o novo Banco de Dados</w:t>
      </w:r>
      <w:r w:rsidR="00802CB2">
        <w:rPr>
          <w:rFonts w:ascii="Arial Narrow" w:hAnsi="Arial Narrow" w:cs="Courier New"/>
          <w:sz w:val="26"/>
          <w:szCs w:val="26"/>
        </w:rPr>
        <w:t xml:space="preserve"> no prazo de 10 dias (dez)</w:t>
      </w:r>
      <w:r w:rsidRPr="00BA5643">
        <w:rPr>
          <w:rFonts w:ascii="Arial Narrow" w:hAnsi="Arial Narrow" w:cs="Courier New"/>
          <w:sz w:val="26"/>
          <w:szCs w:val="26"/>
        </w:rPr>
        <w:t xml:space="preserve">. </w:t>
      </w:r>
    </w:p>
    <w:p w:rsidR="003E741E" w:rsidRPr="00BA5643" w:rsidRDefault="003E741E" w:rsidP="001B3A77">
      <w:pPr>
        <w:spacing w:line="360" w:lineRule="auto"/>
        <w:ind w:firstLine="1418"/>
        <w:jc w:val="both"/>
        <w:rPr>
          <w:rFonts w:ascii="Arial Narrow" w:hAnsi="Arial Narrow" w:cs="Courier New"/>
          <w:sz w:val="26"/>
          <w:szCs w:val="26"/>
        </w:rPr>
      </w:pPr>
      <w:r>
        <w:rPr>
          <w:rFonts w:ascii="Arial Narrow" w:hAnsi="Arial Narrow" w:cs="Courier New"/>
          <w:bCs/>
          <w:sz w:val="26"/>
          <w:szCs w:val="26"/>
        </w:rPr>
        <w:t>d)</w:t>
      </w:r>
      <w:r w:rsidRPr="00BA5643">
        <w:rPr>
          <w:rFonts w:ascii="Arial Narrow" w:hAnsi="Arial Narrow" w:cs="Courier New"/>
          <w:bCs/>
          <w:sz w:val="26"/>
          <w:szCs w:val="26"/>
        </w:rPr>
        <w:t xml:space="preserve"> -</w:t>
      </w:r>
      <w:r>
        <w:rPr>
          <w:rFonts w:ascii="Arial Narrow" w:hAnsi="Arial Narrow" w:cs="Courier New"/>
          <w:bCs/>
          <w:sz w:val="26"/>
          <w:szCs w:val="26"/>
        </w:rPr>
        <w:t xml:space="preserve"> </w:t>
      </w:r>
      <w:r>
        <w:rPr>
          <w:rFonts w:ascii="Arial Narrow" w:hAnsi="Arial Narrow" w:cs="Courier New"/>
          <w:sz w:val="26"/>
          <w:szCs w:val="26"/>
        </w:rPr>
        <w:t>Fornecer</w:t>
      </w:r>
      <w:r w:rsidRPr="00BA5643">
        <w:rPr>
          <w:rFonts w:ascii="Arial Narrow" w:hAnsi="Arial Narrow" w:cs="Courier New"/>
          <w:sz w:val="26"/>
          <w:szCs w:val="26"/>
        </w:rPr>
        <w:t xml:space="preserve"> treinamento que satisfaça aos usuários com relação a sua capacitação e utilização dos sistemas, a fim de que cada usuário possa operar de forma independente em sua área. </w:t>
      </w:r>
    </w:p>
    <w:p w:rsidR="003E741E" w:rsidRPr="00BA5643" w:rsidRDefault="003E741E" w:rsidP="001B3A77">
      <w:pPr>
        <w:spacing w:line="360" w:lineRule="auto"/>
        <w:ind w:firstLine="1418"/>
        <w:jc w:val="both"/>
        <w:rPr>
          <w:rFonts w:ascii="Arial Narrow" w:hAnsi="Arial Narrow" w:cs="Courier New"/>
          <w:sz w:val="26"/>
          <w:szCs w:val="26"/>
        </w:rPr>
      </w:pPr>
      <w:r>
        <w:rPr>
          <w:rFonts w:ascii="Arial Narrow" w:hAnsi="Arial Narrow" w:cs="Courier New"/>
          <w:bCs/>
          <w:sz w:val="26"/>
          <w:szCs w:val="26"/>
        </w:rPr>
        <w:t>e)</w:t>
      </w:r>
      <w:r w:rsidRPr="00BA5643">
        <w:rPr>
          <w:rFonts w:ascii="Arial Narrow" w:hAnsi="Arial Narrow" w:cs="Courier New"/>
          <w:bCs/>
          <w:sz w:val="26"/>
          <w:szCs w:val="26"/>
        </w:rPr>
        <w:t xml:space="preserve"> -</w:t>
      </w:r>
      <w:r>
        <w:rPr>
          <w:rFonts w:ascii="Arial Narrow" w:hAnsi="Arial Narrow" w:cs="Courier New"/>
          <w:bCs/>
          <w:sz w:val="26"/>
          <w:szCs w:val="26"/>
        </w:rPr>
        <w:t xml:space="preserve"> </w:t>
      </w:r>
      <w:r>
        <w:rPr>
          <w:rFonts w:ascii="Arial Narrow" w:hAnsi="Arial Narrow" w:cs="Courier New"/>
          <w:sz w:val="26"/>
          <w:szCs w:val="26"/>
        </w:rPr>
        <w:t>D</w:t>
      </w:r>
      <w:r w:rsidRPr="00BA5643">
        <w:rPr>
          <w:rFonts w:ascii="Arial Narrow" w:hAnsi="Arial Narrow" w:cs="Courier New"/>
          <w:sz w:val="26"/>
          <w:szCs w:val="26"/>
        </w:rPr>
        <w:t>isponibilizar de suporte técnico aos usuários, via telefone, via acesso remoto e diretamente na Câmara Municipal de Vereadores, para auxiliar em eventuais dificuldades operacionais, sem custo adicional à Câmara.</w:t>
      </w:r>
    </w:p>
    <w:p w:rsidR="003E741E" w:rsidRPr="001918DE" w:rsidRDefault="003E741E" w:rsidP="001B3A77">
      <w:pPr>
        <w:spacing w:line="360" w:lineRule="auto"/>
        <w:ind w:firstLine="1418"/>
        <w:jc w:val="both"/>
        <w:rPr>
          <w:rFonts w:ascii="Arial Narrow" w:hAnsi="Arial Narrow" w:cs="Courier New"/>
          <w:sz w:val="26"/>
          <w:szCs w:val="26"/>
        </w:rPr>
      </w:pPr>
      <w:r w:rsidRPr="001918DE">
        <w:rPr>
          <w:rFonts w:ascii="Arial Narrow" w:hAnsi="Arial Narrow" w:cs="Courier New"/>
          <w:bCs/>
          <w:sz w:val="26"/>
          <w:szCs w:val="26"/>
        </w:rPr>
        <w:t xml:space="preserve">f) </w:t>
      </w:r>
      <w:r>
        <w:rPr>
          <w:rFonts w:ascii="Arial Narrow" w:hAnsi="Arial Narrow" w:cs="Courier New"/>
          <w:bCs/>
          <w:sz w:val="26"/>
          <w:szCs w:val="26"/>
        </w:rPr>
        <w:t>-</w:t>
      </w:r>
      <w:r w:rsidRPr="001918DE">
        <w:rPr>
          <w:rFonts w:ascii="Arial Narrow" w:hAnsi="Arial Narrow" w:cs="Courier New"/>
          <w:bCs/>
          <w:sz w:val="26"/>
          <w:szCs w:val="26"/>
        </w:rPr>
        <w:t xml:space="preserve"> </w:t>
      </w:r>
      <w:r w:rsidRPr="001918DE">
        <w:rPr>
          <w:rFonts w:ascii="Arial Narrow" w:hAnsi="Arial Narrow" w:cs="Courier New"/>
          <w:sz w:val="26"/>
          <w:szCs w:val="26"/>
        </w:rPr>
        <w:t xml:space="preserve">Prestar todo o tipo de suporte, sem qualquer ônus para a </w:t>
      </w:r>
      <w:r w:rsidRPr="001918DE">
        <w:rPr>
          <w:rFonts w:ascii="Arial Narrow" w:hAnsi="Arial Narrow" w:cs="Courier New"/>
          <w:b/>
          <w:sz w:val="26"/>
          <w:szCs w:val="26"/>
        </w:rPr>
        <w:t>CONTRATANTE</w:t>
      </w:r>
      <w:r w:rsidRPr="001918DE">
        <w:rPr>
          <w:rFonts w:ascii="Arial Narrow" w:hAnsi="Arial Narrow" w:cs="Courier New"/>
          <w:sz w:val="26"/>
          <w:szCs w:val="26"/>
        </w:rPr>
        <w:t xml:space="preserve">, no prazo máximo em </w:t>
      </w:r>
      <w:r w:rsidR="006C6C8E">
        <w:rPr>
          <w:rFonts w:ascii="Arial Narrow" w:hAnsi="Arial Narrow" w:cs="Courier New"/>
          <w:sz w:val="26"/>
          <w:szCs w:val="26"/>
        </w:rPr>
        <w:t>12</w:t>
      </w:r>
      <w:r w:rsidRPr="001918DE">
        <w:rPr>
          <w:rFonts w:ascii="Arial Narrow" w:hAnsi="Arial Narrow" w:cs="Courier New"/>
          <w:sz w:val="26"/>
          <w:szCs w:val="26"/>
        </w:rPr>
        <w:t xml:space="preserve"> [</w:t>
      </w:r>
      <w:r w:rsidR="006C6C8E">
        <w:rPr>
          <w:rFonts w:ascii="Arial Narrow" w:hAnsi="Arial Narrow" w:cs="Courier New"/>
          <w:sz w:val="26"/>
          <w:szCs w:val="26"/>
        </w:rPr>
        <w:t>doze</w:t>
      </w:r>
      <w:r w:rsidRPr="001918DE">
        <w:rPr>
          <w:rFonts w:ascii="Arial Narrow" w:hAnsi="Arial Narrow" w:cs="Courier New"/>
          <w:sz w:val="26"/>
          <w:szCs w:val="26"/>
        </w:rPr>
        <w:t xml:space="preserve"> horas].</w:t>
      </w:r>
    </w:p>
    <w:p w:rsidR="003E741E" w:rsidRPr="00BA5643" w:rsidRDefault="003E741E" w:rsidP="001B3A77">
      <w:pPr>
        <w:spacing w:line="360" w:lineRule="auto"/>
        <w:ind w:firstLine="1418"/>
        <w:jc w:val="both"/>
        <w:rPr>
          <w:rFonts w:ascii="Arial Narrow" w:hAnsi="Arial Narrow" w:cs="Courier New"/>
          <w:sz w:val="26"/>
          <w:szCs w:val="26"/>
        </w:rPr>
      </w:pPr>
    </w:p>
    <w:p w:rsidR="003E741E" w:rsidRPr="00BA5643" w:rsidRDefault="003E741E" w:rsidP="001B3A77">
      <w:pPr>
        <w:pStyle w:val="Padro"/>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1418"/>
        <w:jc w:val="both"/>
        <w:rPr>
          <w:rFonts w:ascii="Arial Narrow" w:hAnsi="Arial Narrow" w:cs="Courier New"/>
          <w:sz w:val="26"/>
          <w:szCs w:val="26"/>
        </w:rPr>
      </w:pPr>
      <w:r w:rsidRPr="00BA5643">
        <w:rPr>
          <w:rFonts w:ascii="Arial Narrow" w:hAnsi="Arial Narrow" w:cs="Courier New"/>
          <w:b/>
          <w:sz w:val="26"/>
          <w:szCs w:val="26"/>
        </w:rPr>
        <w:t xml:space="preserve">Cláusula </w:t>
      </w:r>
      <w:r>
        <w:rPr>
          <w:rFonts w:ascii="Arial Narrow" w:hAnsi="Arial Narrow" w:cs="Courier New"/>
          <w:b/>
          <w:sz w:val="26"/>
          <w:szCs w:val="26"/>
        </w:rPr>
        <w:t>3</w:t>
      </w:r>
      <w:r w:rsidRPr="00BA5643">
        <w:rPr>
          <w:rFonts w:ascii="Arial Narrow" w:hAnsi="Arial Narrow" w:cs="Courier New"/>
          <w:b/>
          <w:sz w:val="26"/>
          <w:szCs w:val="26"/>
        </w:rPr>
        <w:t>.ª. -</w:t>
      </w:r>
      <w:r w:rsidRPr="00BA5643">
        <w:rPr>
          <w:rFonts w:ascii="Arial Narrow" w:hAnsi="Arial Narrow" w:cs="Courier New"/>
          <w:sz w:val="26"/>
          <w:szCs w:val="26"/>
        </w:rPr>
        <w:t xml:space="preserve"> A </w:t>
      </w:r>
      <w:r w:rsidRPr="00BA5643">
        <w:rPr>
          <w:rFonts w:ascii="Arial Narrow" w:hAnsi="Arial Narrow" w:cs="Courier New"/>
          <w:b/>
          <w:sz w:val="26"/>
          <w:szCs w:val="26"/>
        </w:rPr>
        <w:t>CONTRATANTE</w:t>
      </w:r>
      <w:r w:rsidRPr="00BA5643">
        <w:rPr>
          <w:rFonts w:ascii="Arial Narrow" w:hAnsi="Arial Narrow" w:cs="Courier New"/>
          <w:sz w:val="26"/>
          <w:szCs w:val="26"/>
        </w:rPr>
        <w:t xml:space="preserve"> pagará pela locação mensal dos sistemas, o valor mensal de R$ </w:t>
      </w:r>
      <w:r>
        <w:rPr>
          <w:rFonts w:ascii="Arial Narrow" w:hAnsi="Arial Narrow" w:cs="Courier New"/>
          <w:sz w:val="26"/>
          <w:szCs w:val="26"/>
        </w:rPr>
        <w:t>.....</w:t>
      </w:r>
      <w:r w:rsidRPr="00BA5643">
        <w:rPr>
          <w:rFonts w:ascii="Arial Narrow" w:hAnsi="Arial Narrow" w:cs="Courier New"/>
          <w:sz w:val="26"/>
          <w:szCs w:val="26"/>
        </w:rPr>
        <w:t>[</w:t>
      </w:r>
      <w:r>
        <w:rPr>
          <w:rFonts w:ascii="Arial Narrow" w:hAnsi="Arial Narrow" w:cs="Courier New"/>
          <w:sz w:val="26"/>
          <w:szCs w:val="26"/>
        </w:rPr>
        <w:t>..................</w:t>
      </w:r>
      <w:r w:rsidRPr="00BA5643">
        <w:rPr>
          <w:rFonts w:ascii="Arial Narrow" w:hAnsi="Arial Narrow" w:cs="Courier New"/>
          <w:sz w:val="26"/>
          <w:szCs w:val="26"/>
        </w:rPr>
        <w:t xml:space="preserve">], até o dia </w:t>
      </w:r>
      <w:r>
        <w:rPr>
          <w:rFonts w:ascii="Arial Narrow" w:hAnsi="Arial Narrow" w:cs="Courier New"/>
          <w:sz w:val="26"/>
          <w:szCs w:val="26"/>
        </w:rPr>
        <w:t>10</w:t>
      </w:r>
      <w:r w:rsidRPr="00BA5643">
        <w:rPr>
          <w:rFonts w:ascii="Arial Narrow" w:hAnsi="Arial Narrow" w:cs="Courier New"/>
          <w:sz w:val="26"/>
          <w:szCs w:val="26"/>
        </w:rPr>
        <w:t xml:space="preserve"> do mês subsequente ao da</w:t>
      </w:r>
      <w:r>
        <w:rPr>
          <w:rFonts w:ascii="Arial Narrow" w:hAnsi="Arial Narrow" w:cs="Courier New"/>
          <w:sz w:val="26"/>
          <w:szCs w:val="26"/>
        </w:rPr>
        <w:t xml:space="preserve"> locação</w:t>
      </w:r>
      <w:r w:rsidRPr="00BA5643">
        <w:rPr>
          <w:rFonts w:ascii="Arial Narrow" w:hAnsi="Arial Narrow" w:cs="Courier New"/>
          <w:sz w:val="26"/>
          <w:szCs w:val="26"/>
        </w:rPr>
        <w:t>, mediante apresentação da Nota Fiscal e Ordem de Serviços que comprovem o serviço prestado, como condição para o pagamento.</w:t>
      </w:r>
    </w:p>
    <w:p w:rsidR="003E741E" w:rsidRPr="00BA5643" w:rsidRDefault="003E741E" w:rsidP="001B3A77">
      <w:pPr>
        <w:pStyle w:val="Recuodecorpodetexto2"/>
        <w:spacing w:after="0" w:line="360" w:lineRule="auto"/>
        <w:ind w:left="0" w:firstLine="1418"/>
        <w:jc w:val="both"/>
        <w:rPr>
          <w:rFonts w:ascii="Arial Narrow" w:hAnsi="Arial Narrow" w:cs="Courier New"/>
          <w:b/>
          <w:sz w:val="26"/>
          <w:szCs w:val="26"/>
        </w:rPr>
      </w:pPr>
    </w:p>
    <w:p w:rsidR="003E741E" w:rsidRPr="00BA5643" w:rsidRDefault="003E741E" w:rsidP="001B3A77">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b/>
          <w:sz w:val="26"/>
          <w:szCs w:val="26"/>
        </w:rPr>
        <w:t xml:space="preserve">Cláusula </w:t>
      </w:r>
      <w:r>
        <w:rPr>
          <w:rFonts w:ascii="Arial Narrow" w:hAnsi="Arial Narrow" w:cs="Courier New"/>
          <w:b/>
          <w:sz w:val="26"/>
          <w:szCs w:val="26"/>
        </w:rPr>
        <w:t>4</w:t>
      </w:r>
      <w:r w:rsidRPr="00BA5643">
        <w:rPr>
          <w:rFonts w:ascii="Arial Narrow" w:hAnsi="Arial Narrow" w:cs="Courier New"/>
          <w:b/>
          <w:sz w:val="26"/>
          <w:szCs w:val="26"/>
        </w:rPr>
        <w:t xml:space="preserve">.ª. - </w:t>
      </w:r>
      <w:r w:rsidRPr="00BA5643">
        <w:rPr>
          <w:rFonts w:ascii="Arial Narrow" w:hAnsi="Arial Narrow" w:cs="Courier New"/>
          <w:sz w:val="26"/>
          <w:szCs w:val="26"/>
        </w:rPr>
        <w:t xml:space="preserve">O presente contrato vigorará pelo prazo de 12 [doze] meses, iniciando na data da sua assinatura, podendo ser prorrogado no interesse das partes </w:t>
      </w:r>
      <w:r w:rsidRPr="00BA5643">
        <w:rPr>
          <w:rFonts w:ascii="Arial Narrow" w:hAnsi="Arial Narrow" w:cs="Courier New"/>
          <w:b/>
          <w:sz w:val="26"/>
          <w:szCs w:val="26"/>
        </w:rPr>
        <w:t>CONTRATANTES</w:t>
      </w:r>
      <w:r w:rsidRPr="00BA5643">
        <w:rPr>
          <w:rFonts w:ascii="Arial Narrow" w:hAnsi="Arial Narrow" w:cs="Courier New"/>
          <w:sz w:val="26"/>
          <w:szCs w:val="26"/>
        </w:rPr>
        <w:t>, até o limite permitido pela Lei n.º. 8.666/93 e suas alterações.</w:t>
      </w:r>
    </w:p>
    <w:p w:rsidR="003E741E" w:rsidRPr="00BA5643" w:rsidRDefault="003E741E" w:rsidP="001B3A77">
      <w:pPr>
        <w:autoSpaceDE w:val="0"/>
        <w:autoSpaceDN w:val="0"/>
        <w:adjustRightInd w:val="0"/>
        <w:spacing w:line="360" w:lineRule="auto"/>
        <w:ind w:firstLine="1418"/>
        <w:jc w:val="both"/>
        <w:rPr>
          <w:rFonts w:ascii="Arial Narrow" w:hAnsi="Arial Narrow" w:cs="Courier New"/>
          <w:sz w:val="26"/>
          <w:szCs w:val="26"/>
        </w:rPr>
      </w:pPr>
    </w:p>
    <w:p w:rsidR="003E741E" w:rsidRPr="00BA5643" w:rsidRDefault="003E741E" w:rsidP="001B3A77">
      <w:pPr>
        <w:pStyle w:val="Padro"/>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firstLine="1418"/>
        <w:jc w:val="both"/>
        <w:rPr>
          <w:rFonts w:ascii="Arial Narrow" w:hAnsi="Arial Narrow" w:cs="Courier New"/>
          <w:b/>
          <w:sz w:val="26"/>
          <w:szCs w:val="26"/>
        </w:rPr>
      </w:pPr>
      <w:r w:rsidRPr="00BA5643">
        <w:rPr>
          <w:rFonts w:ascii="Arial Narrow" w:hAnsi="Arial Narrow" w:cs="Courier New"/>
          <w:sz w:val="26"/>
          <w:szCs w:val="26"/>
        </w:rPr>
        <w:tab/>
      </w:r>
      <w:r w:rsidRPr="00BA5643">
        <w:rPr>
          <w:rFonts w:ascii="Arial Narrow" w:hAnsi="Arial Narrow" w:cs="Courier New"/>
          <w:b/>
          <w:bCs/>
          <w:sz w:val="26"/>
          <w:szCs w:val="26"/>
        </w:rPr>
        <w:t xml:space="preserve">Cláusula </w:t>
      </w:r>
      <w:r>
        <w:rPr>
          <w:rFonts w:ascii="Arial Narrow" w:hAnsi="Arial Narrow" w:cs="Courier New"/>
          <w:b/>
          <w:bCs/>
          <w:sz w:val="26"/>
          <w:szCs w:val="26"/>
        </w:rPr>
        <w:t>5</w:t>
      </w:r>
      <w:r w:rsidRPr="00BA5643">
        <w:rPr>
          <w:rFonts w:ascii="Arial Narrow" w:hAnsi="Arial Narrow" w:cs="Courier New"/>
          <w:b/>
          <w:bCs/>
          <w:sz w:val="26"/>
          <w:szCs w:val="26"/>
        </w:rPr>
        <w:t xml:space="preserve">.ª. - </w:t>
      </w:r>
      <w:r w:rsidRPr="00BA5643">
        <w:rPr>
          <w:rFonts w:ascii="Arial Narrow" w:hAnsi="Arial Narrow" w:cs="Courier New"/>
          <w:sz w:val="26"/>
          <w:szCs w:val="26"/>
        </w:rPr>
        <w:t>Havendo prorrogação contratual que ultrapasse o prazo de 12 [doze] meses, será concedido reajuste ao preço, deduzido eventual antecipação concedida a título de reequilíbrio econômico-financeiro, tendo como indexador o IGPM [Índice Geral de Preços ao Consumidor], fornecido pela Fundação Getúlio Vargas ou outro que venha a substituí-lo.</w:t>
      </w:r>
      <w:r w:rsidRPr="00BA5643">
        <w:rPr>
          <w:rFonts w:ascii="Arial Narrow" w:hAnsi="Arial Narrow" w:cs="Courier New"/>
          <w:b/>
          <w:sz w:val="26"/>
          <w:szCs w:val="26"/>
        </w:rPr>
        <w:t xml:space="preserve"> </w:t>
      </w:r>
    </w:p>
    <w:p w:rsidR="003E741E" w:rsidRPr="00BA5643" w:rsidRDefault="003E741E" w:rsidP="001B3A77">
      <w:pPr>
        <w:pStyle w:val="Recuodecorpodetexto2"/>
        <w:spacing w:after="0" w:line="360" w:lineRule="auto"/>
        <w:ind w:left="0" w:firstLine="1418"/>
        <w:jc w:val="both"/>
        <w:rPr>
          <w:rFonts w:ascii="Arial Narrow" w:hAnsi="Arial Narrow" w:cs="Courier New"/>
          <w:sz w:val="26"/>
          <w:szCs w:val="26"/>
        </w:rPr>
      </w:pPr>
    </w:p>
    <w:p w:rsidR="003E741E" w:rsidRDefault="003E741E" w:rsidP="001B3A77">
      <w:pPr>
        <w:pStyle w:val="Recuodecorpodetexto2"/>
        <w:spacing w:after="0" w:line="360" w:lineRule="auto"/>
        <w:ind w:left="0" w:firstLine="1418"/>
        <w:jc w:val="both"/>
        <w:rPr>
          <w:rFonts w:ascii="Arial Narrow" w:hAnsi="Arial Narrow" w:cs="Courier New"/>
          <w:sz w:val="26"/>
          <w:szCs w:val="26"/>
        </w:rPr>
      </w:pPr>
      <w:r w:rsidRPr="00BA5643">
        <w:rPr>
          <w:rFonts w:ascii="Arial Narrow" w:hAnsi="Arial Narrow" w:cs="Courier New"/>
          <w:b/>
          <w:bCs/>
          <w:sz w:val="26"/>
          <w:szCs w:val="26"/>
        </w:rPr>
        <w:t xml:space="preserve">Cláusula </w:t>
      </w:r>
      <w:r>
        <w:rPr>
          <w:rFonts w:ascii="Arial Narrow" w:hAnsi="Arial Narrow" w:cs="Courier New"/>
          <w:b/>
          <w:bCs/>
          <w:sz w:val="26"/>
          <w:szCs w:val="26"/>
        </w:rPr>
        <w:t>6</w:t>
      </w:r>
      <w:r w:rsidRPr="00BA5643">
        <w:rPr>
          <w:rFonts w:ascii="Arial Narrow" w:hAnsi="Arial Narrow" w:cs="Courier New"/>
          <w:b/>
          <w:bCs/>
          <w:sz w:val="26"/>
          <w:szCs w:val="26"/>
        </w:rPr>
        <w:t>.ª. -</w:t>
      </w:r>
      <w:r w:rsidRPr="00BA5643">
        <w:rPr>
          <w:rFonts w:ascii="Arial Narrow" w:hAnsi="Arial Narrow" w:cs="Courier New"/>
          <w:sz w:val="26"/>
          <w:szCs w:val="26"/>
        </w:rPr>
        <w:t xml:space="preserve"> A </w:t>
      </w:r>
      <w:r w:rsidRPr="00BA5643">
        <w:rPr>
          <w:rFonts w:ascii="Arial Narrow" w:hAnsi="Arial Narrow" w:cs="Courier New"/>
          <w:b/>
          <w:sz w:val="26"/>
          <w:szCs w:val="26"/>
        </w:rPr>
        <w:t>CONTRATADA</w:t>
      </w:r>
      <w:r w:rsidRPr="00BA5643">
        <w:rPr>
          <w:rFonts w:ascii="Arial Narrow" w:hAnsi="Arial Narrow" w:cs="Courier New"/>
          <w:sz w:val="26"/>
          <w:szCs w:val="26"/>
        </w:rPr>
        <w:t xml:space="preserve"> sujeitar-se-á à fiscalização por parte da </w:t>
      </w:r>
      <w:r w:rsidRPr="00BA5643">
        <w:rPr>
          <w:rFonts w:ascii="Arial Narrow" w:hAnsi="Arial Narrow" w:cs="Courier New"/>
          <w:b/>
          <w:sz w:val="26"/>
          <w:szCs w:val="26"/>
        </w:rPr>
        <w:t xml:space="preserve">CONTRATANTE </w:t>
      </w:r>
      <w:r w:rsidRPr="00BA5643">
        <w:rPr>
          <w:rFonts w:ascii="Arial Narrow" w:hAnsi="Arial Narrow" w:cs="Courier New"/>
          <w:sz w:val="26"/>
          <w:szCs w:val="26"/>
        </w:rPr>
        <w:t>no que se refere ao fiel cumprimento do presente contrato, destacando-se que, visando à prestação de interesses recíprocos quaisquer circunstâncias que possam caracterizar descumprimento dos termos deste Contrato, deverão ser objeto de notificação escrita, com prazo de 10[dez] dias para resposta para qualquer das partes.</w:t>
      </w:r>
    </w:p>
    <w:p w:rsidR="003E741E" w:rsidRPr="00BA5643" w:rsidRDefault="003E741E" w:rsidP="001B3A77">
      <w:pPr>
        <w:pStyle w:val="Recuodecorpodetexto2"/>
        <w:spacing w:after="0" w:line="360" w:lineRule="auto"/>
        <w:ind w:left="0" w:firstLine="1418"/>
        <w:jc w:val="both"/>
        <w:rPr>
          <w:rFonts w:ascii="Arial Narrow" w:hAnsi="Arial Narrow" w:cs="Courier New"/>
          <w:sz w:val="26"/>
          <w:szCs w:val="26"/>
        </w:rPr>
      </w:pPr>
    </w:p>
    <w:p w:rsidR="003E741E" w:rsidRPr="00BA5643" w:rsidRDefault="003E741E" w:rsidP="001B3A77">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b/>
          <w:bCs/>
          <w:sz w:val="26"/>
          <w:szCs w:val="26"/>
        </w:rPr>
        <w:t xml:space="preserve">Cláusula </w:t>
      </w:r>
      <w:r>
        <w:rPr>
          <w:rFonts w:ascii="Arial Narrow" w:hAnsi="Arial Narrow" w:cs="Courier New"/>
          <w:b/>
          <w:bCs/>
          <w:sz w:val="26"/>
          <w:szCs w:val="26"/>
        </w:rPr>
        <w:t>7</w:t>
      </w:r>
      <w:r w:rsidRPr="00BA5643">
        <w:rPr>
          <w:rFonts w:ascii="Arial Narrow" w:hAnsi="Arial Narrow" w:cs="Courier New"/>
          <w:b/>
          <w:bCs/>
          <w:sz w:val="26"/>
          <w:szCs w:val="26"/>
        </w:rPr>
        <w:t>.ª</w:t>
      </w:r>
      <w:r w:rsidRPr="00BA5643">
        <w:rPr>
          <w:rFonts w:ascii="Arial Narrow" w:hAnsi="Arial Narrow" w:cs="Courier New"/>
          <w:sz w:val="26"/>
          <w:szCs w:val="26"/>
        </w:rPr>
        <w:t xml:space="preserve">. - A entrega dos documentos e/ou missivas trocadas entre o </w:t>
      </w:r>
      <w:r w:rsidRPr="00BA5643">
        <w:rPr>
          <w:rFonts w:ascii="Arial Narrow" w:hAnsi="Arial Narrow" w:cs="Courier New"/>
          <w:b/>
          <w:sz w:val="26"/>
          <w:szCs w:val="26"/>
        </w:rPr>
        <w:t>CONTRATANTE</w:t>
      </w:r>
      <w:r w:rsidRPr="00BA5643">
        <w:rPr>
          <w:rFonts w:ascii="Arial Narrow" w:hAnsi="Arial Narrow" w:cs="Courier New"/>
          <w:sz w:val="26"/>
          <w:szCs w:val="26"/>
        </w:rPr>
        <w:t xml:space="preserve"> e </w:t>
      </w:r>
      <w:r w:rsidRPr="00BA5643">
        <w:rPr>
          <w:rFonts w:ascii="Arial Narrow" w:hAnsi="Arial Narrow" w:cs="Courier New"/>
          <w:b/>
          <w:sz w:val="26"/>
          <w:szCs w:val="26"/>
        </w:rPr>
        <w:t>CONTRATADA</w:t>
      </w:r>
      <w:r w:rsidRPr="00BA5643">
        <w:rPr>
          <w:rFonts w:ascii="Arial Narrow" w:hAnsi="Arial Narrow" w:cs="Courier New"/>
          <w:sz w:val="26"/>
          <w:szCs w:val="26"/>
        </w:rPr>
        <w:t>, será efetivada via de protocolo, única forma aceita como prova de entrega, por ambas as partes, durante o período de vigência deste contrato.</w:t>
      </w:r>
    </w:p>
    <w:p w:rsidR="003E741E" w:rsidRPr="00BA5643" w:rsidRDefault="003E741E" w:rsidP="001B3A77">
      <w:pPr>
        <w:pStyle w:val="Recuodecorpodetexto2"/>
        <w:spacing w:after="0" w:line="360" w:lineRule="auto"/>
        <w:ind w:left="0" w:firstLine="1418"/>
        <w:jc w:val="both"/>
        <w:rPr>
          <w:rFonts w:ascii="Arial Narrow" w:hAnsi="Arial Narrow" w:cs="Courier New"/>
          <w:b/>
          <w:sz w:val="26"/>
          <w:szCs w:val="26"/>
        </w:rPr>
      </w:pPr>
    </w:p>
    <w:p w:rsidR="003E741E" w:rsidRPr="00BA5643" w:rsidRDefault="003E741E" w:rsidP="001B3A77">
      <w:pPr>
        <w:pStyle w:val="Recuodecorpodetexto2"/>
        <w:spacing w:after="0" w:line="360" w:lineRule="auto"/>
        <w:ind w:left="0" w:firstLine="1418"/>
        <w:jc w:val="both"/>
        <w:rPr>
          <w:rFonts w:ascii="Arial Narrow" w:hAnsi="Arial Narrow" w:cs="Courier New"/>
          <w:sz w:val="26"/>
          <w:szCs w:val="26"/>
        </w:rPr>
      </w:pPr>
      <w:r w:rsidRPr="00BA5643">
        <w:rPr>
          <w:rFonts w:ascii="Arial Narrow" w:hAnsi="Arial Narrow" w:cs="Courier New"/>
          <w:b/>
          <w:bCs/>
          <w:sz w:val="26"/>
          <w:szCs w:val="26"/>
        </w:rPr>
        <w:t xml:space="preserve">Cláusula </w:t>
      </w:r>
      <w:r>
        <w:rPr>
          <w:rFonts w:ascii="Arial Narrow" w:hAnsi="Arial Narrow" w:cs="Courier New"/>
          <w:b/>
          <w:bCs/>
          <w:sz w:val="26"/>
          <w:szCs w:val="26"/>
        </w:rPr>
        <w:t>8</w:t>
      </w:r>
      <w:r w:rsidRPr="00BA5643">
        <w:rPr>
          <w:rFonts w:ascii="Arial Narrow" w:hAnsi="Arial Narrow" w:cs="Courier New"/>
          <w:b/>
          <w:bCs/>
          <w:sz w:val="26"/>
          <w:szCs w:val="26"/>
        </w:rPr>
        <w:t>.ª</w:t>
      </w:r>
      <w:r w:rsidRPr="00BA5643">
        <w:rPr>
          <w:rFonts w:ascii="Arial Narrow" w:hAnsi="Arial Narrow" w:cs="Courier New"/>
          <w:sz w:val="26"/>
          <w:szCs w:val="26"/>
        </w:rPr>
        <w:t xml:space="preserve">. </w:t>
      </w:r>
      <w:r>
        <w:rPr>
          <w:rFonts w:ascii="Arial Narrow" w:hAnsi="Arial Narrow" w:cs="Courier New"/>
          <w:sz w:val="26"/>
          <w:szCs w:val="26"/>
        </w:rPr>
        <w:t xml:space="preserve">- </w:t>
      </w:r>
      <w:r w:rsidRPr="00BA5643">
        <w:rPr>
          <w:rFonts w:ascii="Arial Narrow" w:hAnsi="Arial Narrow" w:cs="Courier New"/>
          <w:sz w:val="26"/>
          <w:szCs w:val="26"/>
        </w:rPr>
        <w:t xml:space="preserve">A </w:t>
      </w:r>
      <w:r w:rsidRPr="00BA5643">
        <w:rPr>
          <w:rFonts w:ascii="Arial Narrow" w:hAnsi="Arial Narrow" w:cs="Courier New"/>
          <w:b/>
          <w:sz w:val="26"/>
          <w:szCs w:val="26"/>
        </w:rPr>
        <w:t>CONTRATADA</w:t>
      </w:r>
      <w:r w:rsidRPr="00BA5643">
        <w:rPr>
          <w:rFonts w:ascii="Arial Narrow" w:hAnsi="Arial Narrow" w:cs="Courier New"/>
          <w:sz w:val="26"/>
          <w:szCs w:val="26"/>
        </w:rPr>
        <w:t xml:space="preserve"> sujeita-se às seguintes penalidades no caso de inexecução total ou parcial do contrato, às seguintes penalidades,  garantido o direito de ampla defesa;</w:t>
      </w:r>
    </w:p>
    <w:p w:rsidR="003E741E" w:rsidRPr="00130EF5" w:rsidRDefault="003E741E" w:rsidP="001B3A77">
      <w:pPr>
        <w:spacing w:line="360" w:lineRule="auto"/>
        <w:ind w:right="57" w:firstLine="1418"/>
        <w:jc w:val="both"/>
        <w:rPr>
          <w:rFonts w:ascii="Arial Narrow" w:hAnsi="Arial Narrow" w:cs="Courier New"/>
          <w:sz w:val="26"/>
          <w:szCs w:val="26"/>
        </w:rPr>
      </w:pPr>
      <w:r w:rsidRPr="005F735A">
        <w:rPr>
          <w:rFonts w:ascii="Arial Narrow" w:hAnsi="Arial Narrow" w:cs="Courier New"/>
          <w:bCs/>
          <w:sz w:val="26"/>
          <w:szCs w:val="26"/>
        </w:rPr>
        <w:t>a) -</w:t>
      </w:r>
      <w:r w:rsidRPr="00130EF5">
        <w:rPr>
          <w:rFonts w:ascii="Arial Narrow" w:hAnsi="Arial Narrow" w:cs="Courier New"/>
          <w:sz w:val="26"/>
          <w:szCs w:val="26"/>
        </w:rPr>
        <w:t xml:space="preserve"> Advertência, por escrito, sempre que ocorrerem pequenas irregularidades, para as quais haja concorrido.</w:t>
      </w:r>
    </w:p>
    <w:p w:rsidR="003E741E" w:rsidRPr="00130EF5" w:rsidRDefault="003E741E" w:rsidP="001B3A77">
      <w:pPr>
        <w:spacing w:line="360" w:lineRule="auto"/>
        <w:ind w:right="57" w:firstLine="1418"/>
        <w:jc w:val="both"/>
        <w:rPr>
          <w:rFonts w:ascii="Arial Narrow" w:hAnsi="Arial Narrow" w:cs="Courier New"/>
          <w:sz w:val="26"/>
          <w:szCs w:val="26"/>
        </w:rPr>
      </w:pPr>
      <w:r>
        <w:rPr>
          <w:rFonts w:ascii="Arial Narrow" w:hAnsi="Arial Narrow" w:cs="Courier New"/>
          <w:bCs/>
          <w:sz w:val="26"/>
          <w:szCs w:val="26"/>
        </w:rPr>
        <w:t>b</w:t>
      </w:r>
      <w:r w:rsidRPr="005F735A">
        <w:rPr>
          <w:rFonts w:ascii="Arial Narrow" w:hAnsi="Arial Narrow" w:cs="Courier New"/>
          <w:bCs/>
          <w:sz w:val="26"/>
          <w:szCs w:val="26"/>
        </w:rPr>
        <w:t>) -</w:t>
      </w:r>
      <w:r w:rsidRPr="00130EF5">
        <w:rPr>
          <w:rFonts w:ascii="Arial Narrow" w:hAnsi="Arial Narrow" w:cs="Courier New"/>
          <w:sz w:val="26"/>
          <w:szCs w:val="26"/>
        </w:rPr>
        <w:t xml:space="preserve"> Multas sobre o valor remanescente do contrato de 0,5% [meio por cento] ao dia de atraso, limitado ao máximo de 10% [dez por cento] pelo descumprimento de cláusula contratual ou norma de legislação pertinente, sem prejuízo da aplicação das </w:t>
      </w:r>
      <w:r w:rsidRPr="00130EF5">
        <w:rPr>
          <w:rFonts w:ascii="Arial Narrow" w:hAnsi="Arial Narrow" w:cs="Courier New"/>
          <w:sz w:val="26"/>
          <w:szCs w:val="26"/>
        </w:rPr>
        <w:lastRenderedPageBreak/>
        <w:t>demais sanções e penalidades previstas na Lei Federal n.º. 8.666/93 e suas alterações posteriores.</w:t>
      </w:r>
    </w:p>
    <w:p w:rsidR="003E741E" w:rsidRPr="00130EF5" w:rsidRDefault="003E741E" w:rsidP="001B3A77">
      <w:pPr>
        <w:spacing w:line="360" w:lineRule="auto"/>
        <w:ind w:right="57" w:firstLine="1418"/>
        <w:jc w:val="both"/>
        <w:rPr>
          <w:rFonts w:ascii="Arial Narrow" w:hAnsi="Arial Narrow" w:cs="Courier New"/>
          <w:sz w:val="26"/>
          <w:szCs w:val="26"/>
        </w:rPr>
      </w:pPr>
      <w:r>
        <w:rPr>
          <w:rFonts w:ascii="Arial Narrow" w:hAnsi="Arial Narrow" w:cs="Courier New"/>
          <w:bCs/>
          <w:sz w:val="26"/>
          <w:szCs w:val="26"/>
        </w:rPr>
        <w:t>c</w:t>
      </w:r>
      <w:r w:rsidRPr="005F735A">
        <w:rPr>
          <w:rFonts w:ascii="Arial Narrow" w:hAnsi="Arial Narrow" w:cs="Courier New"/>
          <w:bCs/>
          <w:sz w:val="26"/>
          <w:szCs w:val="26"/>
        </w:rPr>
        <w:t>) -</w:t>
      </w:r>
      <w:r w:rsidRPr="00130EF5">
        <w:rPr>
          <w:rFonts w:ascii="Arial Narrow" w:hAnsi="Arial Narrow" w:cs="Courier New"/>
          <w:sz w:val="26"/>
          <w:szCs w:val="26"/>
        </w:rPr>
        <w:t xml:space="preserve"> Suspensão do direito de contratar com </w:t>
      </w:r>
      <w:r>
        <w:rPr>
          <w:rFonts w:ascii="Arial Narrow" w:hAnsi="Arial Narrow" w:cs="Courier New"/>
          <w:sz w:val="26"/>
          <w:szCs w:val="26"/>
        </w:rPr>
        <w:t>a CONTRATANTE</w:t>
      </w:r>
      <w:r w:rsidRPr="00130EF5">
        <w:rPr>
          <w:rFonts w:ascii="Arial Narrow" w:hAnsi="Arial Narrow" w:cs="Courier New"/>
          <w:sz w:val="26"/>
          <w:szCs w:val="26"/>
        </w:rPr>
        <w:t xml:space="preserve"> pelo prazo de 01 </w:t>
      </w:r>
      <w:r>
        <w:rPr>
          <w:rFonts w:ascii="Arial Narrow" w:hAnsi="Arial Narrow" w:cs="Courier New"/>
          <w:sz w:val="26"/>
          <w:szCs w:val="26"/>
        </w:rPr>
        <w:t>[</w:t>
      </w:r>
      <w:r w:rsidRPr="00130EF5">
        <w:rPr>
          <w:rFonts w:ascii="Arial Narrow" w:hAnsi="Arial Narrow" w:cs="Courier New"/>
          <w:sz w:val="26"/>
          <w:szCs w:val="26"/>
        </w:rPr>
        <w:t>um</w:t>
      </w:r>
      <w:r>
        <w:rPr>
          <w:rFonts w:ascii="Arial Narrow" w:hAnsi="Arial Narrow" w:cs="Courier New"/>
          <w:sz w:val="26"/>
          <w:szCs w:val="26"/>
        </w:rPr>
        <w:t>]</w:t>
      </w:r>
      <w:r w:rsidRPr="00130EF5">
        <w:rPr>
          <w:rFonts w:ascii="Arial Narrow" w:hAnsi="Arial Narrow" w:cs="Courier New"/>
          <w:sz w:val="26"/>
          <w:szCs w:val="26"/>
        </w:rPr>
        <w:t xml:space="preserve"> ano, na hipótese de reiterado descumprimento das obrigações contratuais.</w:t>
      </w:r>
    </w:p>
    <w:p w:rsidR="003E741E" w:rsidRPr="00130EF5" w:rsidRDefault="003E741E" w:rsidP="001B3A77">
      <w:pPr>
        <w:spacing w:line="360" w:lineRule="auto"/>
        <w:ind w:right="57" w:firstLine="1418"/>
        <w:jc w:val="both"/>
        <w:rPr>
          <w:rFonts w:ascii="Arial Narrow" w:hAnsi="Arial Narrow" w:cs="Courier New"/>
          <w:sz w:val="26"/>
          <w:szCs w:val="26"/>
        </w:rPr>
      </w:pPr>
      <w:r>
        <w:rPr>
          <w:rFonts w:ascii="Arial Narrow" w:hAnsi="Arial Narrow" w:cs="Courier New"/>
          <w:bCs/>
          <w:sz w:val="26"/>
          <w:szCs w:val="26"/>
        </w:rPr>
        <w:t>d</w:t>
      </w:r>
      <w:r w:rsidRPr="005F735A">
        <w:rPr>
          <w:rFonts w:ascii="Arial Narrow" w:hAnsi="Arial Narrow" w:cs="Courier New"/>
          <w:bCs/>
          <w:sz w:val="26"/>
          <w:szCs w:val="26"/>
        </w:rPr>
        <w:t>) -</w:t>
      </w:r>
      <w:r w:rsidRPr="00130EF5">
        <w:rPr>
          <w:rFonts w:ascii="Arial Narrow" w:hAnsi="Arial Narrow" w:cs="Courier New"/>
          <w:sz w:val="26"/>
          <w:szCs w:val="26"/>
        </w:rPr>
        <w:t xml:space="preserve"> Declaração de Inidoneidade para contratar com a Administração Pública.</w:t>
      </w:r>
    </w:p>
    <w:p w:rsidR="003E741E" w:rsidRPr="00130EF5" w:rsidRDefault="003E741E" w:rsidP="001B3A77">
      <w:pPr>
        <w:spacing w:line="360" w:lineRule="auto"/>
        <w:ind w:right="57" w:firstLine="1418"/>
        <w:jc w:val="both"/>
        <w:rPr>
          <w:rFonts w:ascii="Arial Narrow" w:hAnsi="Arial Narrow" w:cs="Courier New"/>
          <w:sz w:val="26"/>
          <w:szCs w:val="26"/>
        </w:rPr>
      </w:pPr>
      <w:r>
        <w:rPr>
          <w:rFonts w:ascii="Arial Narrow" w:hAnsi="Arial Narrow" w:cs="Courier New"/>
          <w:bCs/>
          <w:sz w:val="26"/>
          <w:szCs w:val="26"/>
        </w:rPr>
        <w:t>f</w:t>
      </w:r>
      <w:r w:rsidRPr="005F735A">
        <w:rPr>
          <w:rFonts w:ascii="Arial Narrow" w:hAnsi="Arial Narrow" w:cs="Courier New"/>
          <w:bCs/>
          <w:sz w:val="26"/>
          <w:szCs w:val="26"/>
        </w:rPr>
        <w:t>) -</w:t>
      </w:r>
      <w:r w:rsidRPr="00130EF5">
        <w:rPr>
          <w:rFonts w:ascii="Arial Narrow" w:hAnsi="Arial Narrow" w:cs="Courier New"/>
          <w:sz w:val="26"/>
          <w:szCs w:val="26"/>
        </w:rPr>
        <w:t xml:space="preserve"> Nos termos do art. 7.º. da Lei n.º. 10.520, de 17 de julho de 2002, </w:t>
      </w:r>
      <w:r>
        <w:rPr>
          <w:rFonts w:ascii="Arial Narrow" w:hAnsi="Arial Narrow" w:cs="Courier New"/>
          <w:sz w:val="26"/>
          <w:szCs w:val="26"/>
        </w:rPr>
        <w:t xml:space="preserve">a </w:t>
      </w:r>
      <w:r w:rsidRPr="00924FA5">
        <w:rPr>
          <w:rFonts w:ascii="Arial Narrow" w:hAnsi="Arial Narrow" w:cs="Courier New"/>
          <w:b/>
          <w:sz w:val="26"/>
          <w:szCs w:val="26"/>
        </w:rPr>
        <w:t>CONTRATADA</w:t>
      </w:r>
      <w:r w:rsidRPr="00130EF5">
        <w:rPr>
          <w:rFonts w:ascii="Arial Narrow" w:hAnsi="Arial Narrow" w:cs="Courier New"/>
          <w:sz w:val="26"/>
          <w:szCs w:val="26"/>
        </w:rPr>
        <w:t>, sem prejuízo das demais cominações legais e contratuais, poderá ficar, pelo prazo de até 05 [cinco] anos, impedido de licitar e contratar com a União, Estados, Distrito Federal ou Municípios, e descredenciado do Cadastro do Município, nos casos de:</w:t>
      </w:r>
    </w:p>
    <w:p w:rsidR="003E741E" w:rsidRPr="005F735A" w:rsidRDefault="003E741E" w:rsidP="001B3A77">
      <w:pPr>
        <w:spacing w:line="360" w:lineRule="auto"/>
        <w:ind w:right="57" w:firstLine="1701"/>
        <w:jc w:val="both"/>
        <w:rPr>
          <w:rFonts w:ascii="Arial Narrow" w:hAnsi="Arial Narrow" w:cs="Courier New"/>
          <w:sz w:val="26"/>
          <w:szCs w:val="26"/>
        </w:rPr>
      </w:pPr>
      <w:r>
        <w:rPr>
          <w:rFonts w:ascii="Arial Narrow" w:hAnsi="Arial Narrow" w:cs="Courier New"/>
          <w:sz w:val="26"/>
          <w:szCs w:val="26"/>
        </w:rPr>
        <w:t>I</w:t>
      </w:r>
      <w:r w:rsidRPr="005F735A">
        <w:rPr>
          <w:rFonts w:ascii="Arial Narrow" w:hAnsi="Arial Narrow" w:cs="Courier New"/>
          <w:sz w:val="26"/>
          <w:szCs w:val="26"/>
        </w:rPr>
        <w:t>) - Ausência de entrega de documentação exigida para habilitação.</w:t>
      </w:r>
    </w:p>
    <w:p w:rsidR="003E741E" w:rsidRPr="005F735A" w:rsidRDefault="003E741E" w:rsidP="001B3A77">
      <w:pPr>
        <w:spacing w:line="360" w:lineRule="auto"/>
        <w:ind w:right="57" w:firstLine="1701"/>
        <w:jc w:val="both"/>
        <w:rPr>
          <w:rFonts w:ascii="Arial Narrow" w:hAnsi="Arial Narrow" w:cs="Courier New"/>
          <w:sz w:val="26"/>
          <w:szCs w:val="26"/>
        </w:rPr>
      </w:pPr>
      <w:r>
        <w:rPr>
          <w:rFonts w:ascii="Arial Narrow" w:hAnsi="Arial Narrow" w:cs="Courier New"/>
          <w:sz w:val="26"/>
          <w:szCs w:val="26"/>
        </w:rPr>
        <w:t>II</w:t>
      </w:r>
      <w:r w:rsidRPr="005F735A">
        <w:rPr>
          <w:rFonts w:ascii="Arial Narrow" w:hAnsi="Arial Narrow" w:cs="Courier New"/>
          <w:sz w:val="26"/>
          <w:szCs w:val="26"/>
        </w:rPr>
        <w:t>) - Apresentação de documentação falsa para participação no certame.</w:t>
      </w:r>
    </w:p>
    <w:p w:rsidR="003E741E" w:rsidRPr="005F735A" w:rsidRDefault="003E741E" w:rsidP="001B3A77">
      <w:pPr>
        <w:spacing w:line="360" w:lineRule="auto"/>
        <w:ind w:right="57" w:firstLine="1701"/>
        <w:jc w:val="both"/>
        <w:rPr>
          <w:rFonts w:ascii="Arial Narrow" w:hAnsi="Arial Narrow" w:cs="Courier New"/>
          <w:sz w:val="26"/>
          <w:szCs w:val="26"/>
        </w:rPr>
      </w:pPr>
      <w:r>
        <w:rPr>
          <w:rFonts w:ascii="Arial Narrow" w:hAnsi="Arial Narrow" w:cs="Courier New"/>
          <w:sz w:val="26"/>
          <w:szCs w:val="26"/>
        </w:rPr>
        <w:t>III</w:t>
      </w:r>
      <w:r w:rsidRPr="005F735A">
        <w:rPr>
          <w:rFonts w:ascii="Arial Narrow" w:hAnsi="Arial Narrow" w:cs="Courier New"/>
          <w:sz w:val="26"/>
          <w:szCs w:val="26"/>
        </w:rPr>
        <w:t xml:space="preserve">) - Retardamento da execução do certame, por conduta reprovável. </w:t>
      </w:r>
    </w:p>
    <w:p w:rsidR="003E741E" w:rsidRPr="005F735A" w:rsidRDefault="003E741E" w:rsidP="001B3A77">
      <w:pPr>
        <w:spacing w:line="360" w:lineRule="auto"/>
        <w:ind w:right="57" w:firstLine="1701"/>
        <w:jc w:val="both"/>
        <w:rPr>
          <w:rFonts w:ascii="Arial Narrow" w:hAnsi="Arial Narrow" w:cs="Courier New"/>
          <w:sz w:val="26"/>
          <w:szCs w:val="26"/>
        </w:rPr>
      </w:pPr>
      <w:r>
        <w:rPr>
          <w:rFonts w:ascii="Arial Narrow" w:hAnsi="Arial Narrow" w:cs="Courier New"/>
          <w:sz w:val="26"/>
          <w:szCs w:val="26"/>
        </w:rPr>
        <w:t>IV</w:t>
      </w:r>
      <w:r w:rsidRPr="005F735A">
        <w:rPr>
          <w:rFonts w:ascii="Arial Narrow" w:hAnsi="Arial Narrow" w:cs="Courier New"/>
          <w:sz w:val="26"/>
          <w:szCs w:val="26"/>
        </w:rPr>
        <w:t>) - Não manutenção da proposta escrita ou lance verbal, após a adjudicação.</w:t>
      </w:r>
    </w:p>
    <w:p w:rsidR="003E741E" w:rsidRPr="005F735A" w:rsidRDefault="003E741E" w:rsidP="001B3A77">
      <w:pPr>
        <w:spacing w:line="360" w:lineRule="auto"/>
        <w:ind w:right="57" w:firstLine="1701"/>
        <w:jc w:val="both"/>
        <w:rPr>
          <w:rFonts w:ascii="Arial Narrow" w:hAnsi="Arial Narrow" w:cs="Courier New"/>
          <w:sz w:val="26"/>
          <w:szCs w:val="26"/>
        </w:rPr>
      </w:pPr>
      <w:r>
        <w:rPr>
          <w:rFonts w:ascii="Arial Narrow" w:hAnsi="Arial Narrow" w:cs="Courier New"/>
          <w:sz w:val="26"/>
          <w:szCs w:val="26"/>
        </w:rPr>
        <w:t>V</w:t>
      </w:r>
      <w:r w:rsidRPr="005F735A">
        <w:rPr>
          <w:rFonts w:ascii="Arial Narrow" w:hAnsi="Arial Narrow" w:cs="Courier New"/>
          <w:sz w:val="26"/>
          <w:szCs w:val="26"/>
        </w:rPr>
        <w:t>) - Comportamento inidôneo;</w:t>
      </w:r>
    </w:p>
    <w:p w:rsidR="003E741E" w:rsidRPr="005F735A" w:rsidRDefault="003E741E" w:rsidP="001B3A77">
      <w:pPr>
        <w:spacing w:line="360" w:lineRule="auto"/>
        <w:ind w:right="57" w:firstLine="1701"/>
        <w:jc w:val="both"/>
        <w:rPr>
          <w:rFonts w:ascii="Arial Narrow" w:hAnsi="Arial Narrow" w:cs="Courier New"/>
          <w:sz w:val="26"/>
          <w:szCs w:val="26"/>
        </w:rPr>
      </w:pPr>
      <w:r>
        <w:rPr>
          <w:rFonts w:ascii="Arial Narrow" w:hAnsi="Arial Narrow" w:cs="Courier New"/>
          <w:sz w:val="26"/>
          <w:szCs w:val="26"/>
        </w:rPr>
        <w:t>VI</w:t>
      </w:r>
      <w:r w:rsidRPr="005F735A">
        <w:rPr>
          <w:rFonts w:ascii="Arial Narrow" w:hAnsi="Arial Narrow" w:cs="Courier New"/>
          <w:sz w:val="26"/>
          <w:szCs w:val="26"/>
        </w:rPr>
        <w:t>) - Cometimento de fraude fiscal;</w:t>
      </w:r>
    </w:p>
    <w:p w:rsidR="003E741E" w:rsidRPr="005F735A" w:rsidRDefault="003E741E" w:rsidP="001B3A77">
      <w:pPr>
        <w:spacing w:line="360" w:lineRule="auto"/>
        <w:ind w:right="57" w:firstLine="1701"/>
        <w:jc w:val="both"/>
        <w:rPr>
          <w:rFonts w:ascii="Arial Narrow" w:hAnsi="Arial Narrow" w:cs="Courier New"/>
          <w:sz w:val="26"/>
          <w:szCs w:val="26"/>
        </w:rPr>
      </w:pPr>
      <w:r>
        <w:rPr>
          <w:rFonts w:ascii="Arial Narrow" w:hAnsi="Arial Narrow" w:cs="Courier New"/>
          <w:sz w:val="26"/>
          <w:szCs w:val="26"/>
        </w:rPr>
        <w:t>VII</w:t>
      </w:r>
      <w:r w:rsidRPr="005F735A">
        <w:rPr>
          <w:rFonts w:ascii="Arial Narrow" w:hAnsi="Arial Narrow" w:cs="Courier New"/>
          <w:sz w:val="26"/>
          <w:szCs w:val="26"/>
        </w:rPr>
        <w:t>) - Fraudar a execução do contrato;</w:t>
      </w:r>
    </w:p>
    <w:p w:rsidR="003E741E" w:rsidRPr="005F735A" w:rsidRDefault="003E741E" w:rsidP="001B3A77">
      <w:pPr>
        <w:spacing w:line="360" w:lineRule="auto"/>
        <w:ind w:right="57" w:firstLine="1701"/>
        <w:jc w:val="both"/>
        <w:rPr>
          <w:rFonts w:ascii="Arial Narrow" w:hAnsi="Arial Narrow" w:cs="Courier New"/>
          <w:sz w:val="26"/>
          <w:szCs w:val="26"/>
        </w:rPr>
      </w:pPr>
      <w:r>
        <w:rPr>
          <w:rFonts w:ascii="Arial Narrow" w:hAnsi="Arial Narrow" w:cs="Courier New"/>
          <w:sz w:val="26"/>
          <w:szCs w:val="26"/>
        </w:rPr>
        <w:t>VIII</w:t>
      </w:r>
      <w:r w:rsidRPr="005F735A">
        <w:rPr>
          <w:rFonts w:ascii="Arial Narrow" w:hAnsi="Arial Narrow" w:cs="Courier New"/>
          <w:sz w:val="26"/>
          <w:szCs w:val="26"/>
        </w:rPr>
        <w:t>) - Falhar na execução do contrato.</w:t>
      </w:r>
    </w:p>
    <w:p w:rsidR="003E741E" w:rsidRPr="00130EF5" w:rsidRDefault="003E741E" w:rsidP="001B3A77">
      <w:pPr>
        <w:spacing w:line="360" w:lineRule="auto"/>
        <w:ind w:right="57" w:firstLine="1418"/>
        <w:jc w:val="both"/>
        <w:rPr>
          <w:rFonts w:ascii="Arial Narrow" w:hAnsi="Arial Narrow" w:cs="Courier New"/>
          <w:sz w:val="26"/>
          <w:szCs w:val="26"/>
        </w:rPr>
      </w:pPr>
    </w:p>
    <w:p w:rsidR="003E741E" w:rsidRPr="00130EF5" w:rsidRDefault="003E741E" w:rsidP="001B3A77">
      <w:pPr>
        <w:spacing w:line="360" w:lineRule="auto"/>
        <w:ind w:right="57" w:firstLine="1418"/>
        <w:jc w:val="both"/>
        <w:rPr>
          <w:rFonts w:ascii="Arial Narrow" w:hAnsi="Arial Narrow" w:cs="Courier New"/>
          <w:sz w:val="26"/>
          <w:szCs w:val="26"/>
        </w:rPr>
      </w:pPr>
      <w:r w:rsidRPr="00BA5643">
        <w:rPr>
          <w:rFonts w:ascii="Arial Narrow" w:hAnsi="Arial Narrow" w:cs="Courier New"/>
          <w:b/>
          <w:bCs/>
          <w:sz w:val="26"/>
          <w:szCs w:val="26"/>
        </w:rPr>
        <w:t xml:space="preserve">Cláusula </w:t>
      </w:r>
      <w:r>
        <w:rPr>
          <w:rFonts w:ascii="Arial Narrow" w:hAnsi="Arial Narrow" w:cs="Courier New"/>
          <w:b/>
          <w:bCs/>
          <w:sz w:val="26"/>
          <w:szCs w:val="26"/>
        </w:rPr>
        <w:t>9</w:t>
      </w:r>
      <w:r w:rsidRPr="00BA5643">
        <w:rPr>
          <w:rFonts w:ascii="Arial Narrow" w:hAnsi="Arial Narrow" w:cs="Courier New"/>
          <w:b/>
          <w:bCs/>
          <w:sz w:val="26"/>
          <w:szCs w:val="26"/>
        </w:rPr>
        <w:t>.ª</w:t>
      </w:r>
      <w:r w:rsidRPr="00BA5643">
        <w:rPr>
          <w:rFonts w:ascii="Arial Narrow" w:hAnsi="Arial Narrow" w:cs="Courier New"/>
          <w:sz w:val="26"/>
          <w:szCs w:val="26"/>
        </w:rPr>
        <w:t xml:space="preserve">. </w:t>
      </w:r>
      <w:r>
        <w:rPr>
          <w:rFonts w:ascii="Arial Narrow" w:hAnsi="Arial Narrow" w:cs="Courier New"/>
          <w:sz w:val="26"/>
          <w:szCs w:val="26"/>
        </w:rPr>
        <w:t xml:space="preserve">- </w:t>
      </w:r>
      <w:r w:rsidRPr="00130EF5">
        <w:rPr>
          <w:rFonts w:ascii="Arial Narrow" w:hAnsi="Arial Narrow" w:cs="Courier New"/>
          <w:sz w:val="26"/>
          <w:szCs w:val="26"/>
        </w:rPr>
        <w:t>Na aplicação das penalida</w:t>
      </w:r>
      <w:r>
        <w:rPr>
          <w:rFonts w:ascii="Arial Narrow" w:hAnsi="Arial Narrow" w:cs="Courier New"/>
          <w:sz w:val="26"/>
          <w:szCs w:val="26"/>
        </w:rPr>
        <w:t xml:space="preserve">des a </w:t>
      </w:r>
      <w:r w:rsidRPr="005F735A">
        <w:rPr>
          <w:rFonts w:ascii="Arial Narrow" w:hAnsi="Arial Narrow" w:cs="Courier New"/>
          <w:b/>
          <w:sz w:val="26"/>
          <w:szCs w:val="26"/>
        </w:rPr>
        <w:t>CONTRATANTE</w:t>
      </w:r>
      <w:r w:rsidRPr="00130EF5">
        <w:rPr>
          <w:rFonts w:ascii="Arial Narrow" w:hAnsi="Arial Narrow" w:cs="Courier New"/>
          <w:sz w:val="26"/>
          <w:szCs w:val="26"/>
        </w:rPr>
        <w:t xml:space="preserve"> considerará, motivadamente, a gravidade da falta, seus efeitos, bem como os antecedentes do licitante ou contratado, podendo deixar de aplicá-las, se admitidas as suas justificativas, nos termos do que dispõe o art. 87, "caput", da Lei n.º. 8.666/93.</w:t>
      </w:r>
    </w:p>
    <w:p w:rsidR="003E741E" w:rsidRPr="00BA5643" w:rsidRDefault="003E741E" w:rsidP="001B3A77">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b/>
          <w:bCs/>
          <w:sz w:val="26"/>
          <w:szCs w:val="26"/>
        </w:rPr>
        <w:t xml:space="preserve">Cláusula </w:t>
      </w:r>
      <w:r>
        <w:rPr>
          <w:rFonts w:ascii="Arial Narrow" w:hAnsi="Arial Narrow" w:cs="Courier New"/>
          <w:b/>
          <w:bCs/>
          <w:sz w:val="26"/>
          <w:szCs w:val="26"/>
        </w:rPr>
        <w:t>10</w:t>
      </w:r>
      <w:r w:rsidRPr="00BA5643">
        <w:rPr>
          <w:rFonts w:ascii="Arial Narrow" w:hAnsi="Arial Narrow" w:cs="Courier New"/>
          <w:sz w:val="26"/>
          <w:szCs w:val="26"/>
        </w:rPr>
        <w:t xml:space="preserve">. </w:t>
      </w:r>
      <w:r>
        <w:rPr>
          <w:rFonts w:ascii="Arial Narrow" w:hAnsi="Arial Narrow" w:cs="Courier New"/>
          <w:bCs/>
          <w:sz w:val="26"/>
          <w:szCs w:val="26"/>
        </w:rPr>
        <w:t>-</w:t>
      </w:r>
      <w:r w:rsidRPr="00BA5643">
        <w:rPr>
          <w:rFonts w:ascii="Arial Narrow" w:hAnsi="Arial Narrow" w:cs="Courier New"/>
          <w:bCs/>
          <w:sz w:val="26"/>
          <w:szCs w:val="26"/>
        </w:rPr>
        <w:t xml:space="preserve"> </w:t>
      </w:r>
      <w:r w:rsidRPr="00BA5643">
        <w:rPr>
          <w:rFonts w:ascii="Arial Narrow" w:hAnsi="Arial Narrow" w:cs="Courier New"/>
          <w:sz w:val="26"/>
          <w:szCs w:val="26"/>
        </w:rPr>
        <w:t>Além das condições previstas nos artigos 77 a 79 da Lei 8.666/93 e suas alterações futuras, o presente contrato poderá ser rescindido, mediante termo próprio, na ocorrência das seguintes situações:</w:t>
      </w:r>
    </w:p>
    <w:p w:rsidR="003E741E" w:rsidRPr="00BA5643" w:rsidRDefault="003E741E" w:rsidP="001B3A77">
      <w:pPr>
        <w:autoSpaceDE w:val="0"/>
        <w:autoSpaceDN w:val="0"/>
        <w:adjustRightInd w:val="0"/>
        <w:spacing w:line="360" w:lineRule="auto"/>
        <w:ind w:firstLine="1418"/>
        <w:jc w:val="both"/>
        <w:rPr>
          <w:rFonts w:ascii="Arial Narrow" w:hAnsi="Arial Narrow" w:cs="Courier New"/>
          <w:sz w:val="26"/>
          <w:szCs w:val="26"/>
        </w:rPr>
      </w:pPr>
      <w:r w:rsidRPr="005F735A">
        <w:rPr>
          <w:rFonts w:ascii="Arial Narrow" w:hAnsi="Arial Narrow" w:cs="Courier New"/>
          <w:sz w:val="26"/>
          <w:szCs w:val="26"/>
        </w:rPr>
        <w:lastRenderedPageBreak/>
        <w:t>a)</w:t>
      </w:r>
      <w:r w:rsidRPr="00BA5643">
        <w:rPr>
          <w:rFonts w:ascii="Arial Narrow" w:hAnsi="Arial Narrow" w:cs="Courier New"/>
          <w:sz w:val="26"/>
          <w:szCs w:val="26"/>
        </w:rPr>
        <w:t xml:space="preserve"> - Por mútuo consenso, a qualquer tempo, recebendo a </w:t>
      </w:r>
      <w:r w:rsidRPr="00BA5643">
        <w:rPr>
          <w:rFonts w:ascii="Arial Narrow" w:hAnsi="Arial Narrow" w:cs="Courier New"/>
          <w:b/>
          <w:sz w:val="26"/>
          <w:szCs w:val="26"/>
        </w:rPr>
        <w:t>CONTRATADA</w:t>
      </w:r>
      <w:r w:rsidRPr="00BA5643">
        <w:rPr>
          <w:rFonts w:ascii="Arial Narrow" w:hAnsi="Arial Narrow" w:cs="Courier New"/>
          <w:sz w:val="26"/>
          <w:szCs w:val="26"/>
        </w:rPr>
        <w:t>, nesta hipótese, pela execução até a data da ordem de paralisação dos mesmos, excluindo o montante das multas a pagar.</w:t>
      </w:r>
    </w:p>
    <w:p w:rsidR="003E741E" w:rsidRPr="00BA5643" w:rsidRDefault="003E741E" w:rsidP="001B3A77">
      <w:pPr>
        <w:autoSpaceDE w:val="0"/>
        <w:autoSpaceDN w:val="0"/>
        <w:adjustRightInd w:val="0"/>
        <w:spacing w:line="360" w:lineRule="auto"/>
        <w:ind w:firstLine="1418"/>
        <w:jc w:val="both"/>
        <w:rPr>
          <w:rFonts w:ascii="Arial Narrow" w:hAnsi="Arial Narrow" w:cs="Courier New"/>
          <w:sz w:val="26"/>
          <w:szCs w:val="26"/>
        </w:rPr>
      </w:pPr>
      <w:r w:rsidRPr="005F735A">
        <w:rPr>
          <w:rFonts w:ascii="Arial Narrow" w:hAnsi="Arial Narrow" w:cs="Courier New"/>
          <w:sz w:val="26"/>
          <w:szCs w:val="26"/>
        </w:rPr>
        <w:t>b)</w:t>
      </w:r>
      <w:r w:rsidRPr="00BA5643">
        <w:rPr>
          <w:rFonts w:ascii="Arial Narrow" w:hAnsi="Arial Narrow" w:cs="Courier New"/>
          <w:sz w:val="26"/>
          <w:szCs w:val="26"/>
        </w:rPr>
        <w:t xml:space="preserve"> - Pelo </w:t>
      </w:r>
      <w:r w:rsidRPr="00BA5643">
        <w:rPr>
          <w:rFonts w:ascii="Arial Narrow" w:hAnsi="Arial Narrow" w:cs="Courier New"/>
          <w:b/>
          <w:sz w:val="26"/>
          <w:szCs w:val="26"/>
        </w:rPr>
        <w:t>CONTRATANTE</w:t>
      </w:r>
      <w:r w:rsidRPr="00BA5643">
        <w:rPr>
          <w:rFonts w:ascii="Arial Narrow" w:hAnsi="Arial Narrow" w:cs="Courier New"/>
          <w:sz w:val="26"/>
          <w:szCs w:val="26"/>
        </w:rPr>
        <w:t xml:space="preserve">, mediante aviso por escrito com 30 [trinta] dias de antecedência, sem que seja compelido a explicar os motivos determinantes, e, também, sem que seja obrigado a responder por ônus ou prejuízos resultantes, salvo o regularmente devido à </w:t>
      </w:r>
      <w:r w:rsidRPr="00BA5643">
        <w:rPr>
          <w:rFonts w:ascii="Arial Narrow" w:hAnsi="Arial Narrow" w:cs="Courier New"/>
          <w:b/>
          <w:sz w:val="26"/>
          <w:szCs w:val="26"/>
        </w:rPr>
        <w:t>CONTRATADA</w:t>
      </w:r>
      <w:r w:rsidRPr="00BA5643">
        <w:rPr>
          <w:rFonts w:ascii="Arial Narrow" w:hAnsi="Arial Narrow" w:cs="Courier New"/>
          <w:sz w:val="26"/>
          <w:szCs w:val="26"/>
        </w:rPr>
        <w:t>, excluindo o valor das multas a pagar.</w:t>
      </w:r>
    </w:p>
    <w:p w:rsidR="003E741E" w:rsidRPr="00BA5643" w:rsidRDefault="003E741E" w:rsidP="001B3A77">
      <w:pPr>
        <w:autoSpaceDE w:val="0"/>
        <w:autoSpaceDN w:val="0"/>
        <w:adjustRightInd w:val="0"/>
        <w:spacing w:line="360" w:lineRule="auto"/>
        <w:ind w:firstLine="1418"/>
        <w:jc w:val="both"/>
        <w:rPr>
          <w:rFonts w:ascii="Arial Narrow" w:hAnsi="Arial Narrow" w:cs="Courier New"/>
          <w:sz w:val="26"/>
          <w:szCs w:val="26"/>
        </w:rPr>
      </w:pPr>
      <w:r w:rsidRPr="005F735A">
        <w:rPr>
          <w:rFonts w:ascii="Arial Narrow" w:hAnsi="Arial Narrow" w:cs="Courier New"/>
          <w:sz w:val="26"/>
          <w:szCs w:val="26"/>
        </w:rPr>
        <w:t>c)</w:t>
      </w:r>
      <w:r w:rsidRPr="005F735A">
        <w:rPr>
          <w:rFonts w:ascii="Arial Narrow" w:hAnsi="Arial Narrow" w:cs="Courier New"/>
          <w:b/>
          <w:sz w:val="26"/>
          <w:szCs w:val="26"/>
        </w:rPr>
        <w:t xml:space="preserve"> -</w:t>
      </w:r>
      <w:r w:rsidRPr="00BA5643">
        <w:rPr>
          <w:rFonts w:ascii="Arial Narrow" w:hAnsi="Arial Narrow" w:cs="Courier New"/>
          <w:sz w:val="26"/>
          <w:szCs w:val="26"/>
        </w:rPr>
        <w:t xml:space="preserve"> Pelo </w:t>
      </w:r>
      <w:r w:rsidRPr="00BA5643">
        <w:rPr>
          <w:rFonts w:ascii="Arial Narrow" w:hAnsi="Arial Narrow" w:cs="Courier New"/>
          <w:b/>
          <w:sz w:val="26"/>
          <w:szCs w:val="26"/>
        </w:rPr>
        <w:t>CONTRATANTE</w:t>
      </w:r>
      <w:r w:rsidRPr="00BA5643">
        <w:rPr>
          <w:rFonts w:ascii="Arial Narrow" w:hAnsi="Arial Narrow" w:cs="Courier New"/>
          <w:sz w:val="26"/>
          <w:szCs w:val="26"/>
        </w:rPr>
        <w:t xml:space="preserve">, independente de interpelação judicial ou extrajudicial, sem que assista a </w:t>
      </w:r>
      <w:r w:rsidRPr="00BA5643">
        <w:rPr>
          <w:rFonts w:ascii="Arial Narrow" w:hAnsi="Arial Narrow" w:cs="Courier New"/>
          <w:b/>
          <w:sz w:val="26"/>
          <w:szCs w:val="26"/>
        </w:rPr>
        <w:t>CONTRATADA</w:t>
      </w:r>
      <w:r w:rsidRPr="00BA5643">
        <w:rPr>
          <w:rFonts w:ascii="Arial Narrow" w:hAnsi="Arial Narrow" w:cs="Courier New"/>
          <w:sz w:val="26"/>
          <w:szCs w:val="26"/>
        </w:rPr>
        <w:t xml:space="preserve"> direito de indenização de qualquer espécie, na ocorrência das seguintes situações:</w:t>
      </w:r>
    </w:p>
    <w:p w:rsidR="003E741E" w:rsidRPr="00BA5643" w:rsidRDefault="003E741E" w:rsidP="001B3A77">
      <w:pPr>
        <w:autoSpaceDE w:val="0"/>
        <w:autoSpaceDN w:val="0"/>
        <w:adjustRightInd w:val="0"/>
        <w:spacing w:line="360" w:lineRule="auto"/>
        <w:ind w:left="1418"/>
        <w:jc w:val="both"/>
        <w:rPr>
          <w:rFonts w:ascii="Arial Narrow" w:hAnsi="Arial Narrow" w:cs="Courier New"/>
          <w:sz w:val="26"/>
          <w:szCs w:val="26"/>
        </w:rPr>
      </w:pPr>
      <w:r w:rsidRPr="00BA5643">
        <w:rPr>
          <w:rFonts w:ascii="Arial Narrow" w:hAnsi="Arial Narrow" w:cs="Courier New"/>
          <w:sz w:val="26"/>
          <w:szCs w:val="26"/>
        </w:rPr>
        <w:t xml:space="preserve">I </w:t>
      </w:r>
      <w:r>
        <w:rPr>
          <w:rFonts w:ascii="Arial Narrow" w:hAnsi="Arial Narrow" w:cs="Courier New"/>
          <w:sz w:val="26"/>
          <w:szCs w:val="26"/>
        </w:rPr>
        <w:t>-</w:t>
      </w:r>
      <w:r w:rsidRPr="00BA5643">
        <w:rPr>
          <w:rFonts w:ascii="Arial Narrow" w:hAnsi="Arial Narrow" w:cs="Courier New"/>
          <w:sz w:val="26"/>
          <w:szCs w:val="26"/>
        </w:rPr>
        <w:t xml:space="preserve"> Manifesta deficiência do serviço.</w:t>
      </w:r>
    </w:p>
    <w:p w:rsidR="003E741E" w:rsidRPr="00BA5643" w:rsidRDefault="003E741E" w:rsidP="001B3A77">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xml:space="preserve">II </w:t>
      </w:r>
      <w:r>
        <w:rPr>
          <w:rFonts w:ascii="Arial Narrow" w:hAnsi="Arial Narrow" w:cs="Courier New"/>
          <w:sz w:val="26"/>
          <w:szCs w:val="26"/>
        </w:rPr>
        <w:t>-</w:t>
      </w:r>
      <w:r w:rsidRPr="00BA5643">
        <w:rPr>
          <w:rFonts w:ascii="Arial Narrow" w:hAnsi="Arial Narrow" w:cs="Courier New"/>
          <w:sz w:val="26"/>
          <w:szCs w:val="26"/>
        </w:rPr>
        <w:t xml:space="preserve"> Reiterada desobediência dos preceitos estabelecidos.</w:t>
      </w:r>
    </w:p>
    <w:p w:rsidR="003E741E" w:rsidRPr="00BA5643" w:rsidRDefault="003E741E" w:rsidP="001B3A77">
      <w:pPr>
        <w:autoSpaceDE w:val="0"/>
        <w:autoSpaceDN w:val="0"/>
        <w:adjustRightInd w:val="0"/>
        <w:spacing w:line="360" w:lineRule="auto"/>
        <w:ind w:left="1418"/>
        <w:jc w:val="both"/>
        <w:rPr>
          <w:rFonts w:ascii="Arial Narrow" w:hAnsi="Arial Narrow" w:cs="Courier New"/>
          <w:sz w:val="26"/>
          <w:szCs w:val="26"/>
        </w:rPr>
      </w:pPr>
      <w:r w:rsidRPr="00BA5643">
        <w:rPr>
          <w:rFonts w:ascii="Arial Narrow" w:hAnsi="Arial Narrow" w:cs="Courier New"/>
          <w:sz w:val="26"/>
          <w:szCs w:val="26"/>
        </w:rPr>
        <w:t>III - Falta grave.</w:t>
      </w:r>
    </w:p>
    <w:p w:rsidR="003E741E" w:rsidRPr="00BA5643" w:rsidRDefault="003E741E" w:rsidP="001B3A77">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xml:space="preserve">IV </w:t>
      </w:r>
      <w:r>
        <w:rPr>
          <w:rFonts w:ascii="Arial Narrow" w:hAnsi="Arial Narrow" w:cs="Courier New"/>
          <w:sz w:val="26"/>
          <w:szCs w:val="26"/>
        </w:rPr>
        <w:t>-</w:t>
      </w:r>
      <w:r w:rsidRPr="00BA5643">
        <w:rPr>
          <w:rFonts w:ascii="Arial Narrow" w:hAnsi="Arial Narrow" w:cs="Courier New"/>
          <w:sz w:val="26"/>
          <w:szCs w:val="26"/>
        </w:rPr>
        <w:t xml:space="preserve"> Abandono ou sublocação total ou parcial dos serviços.</w:t>
      </w:r>
    </w:p>
    <w:p w:rsidR="003E741E" w:rsidRPr="00BA5643" w:rsidRDefault="003E741E" w:rsidP="001B3A77">
      <w:pPr>
        <w:autoSpaceDE w:val="0"/>
        <w:autoSpaceDN w:val="0"/>
        <w:adjustRightInd w:val="0"/>
        <w:spacing w:line="360" w:lineRule="auto"/>
        <w:ind w:left="1418"/>
        <w:jc w:val="both"/>
        <w:rPr>
          <w:rFonts w:ascii="Arial Narrow" w:hAnsi="Arial Narrow" w:cs="Courier New"/>
          <w:sz w:val="26"/>
          <w:szCs w:val="26"/>
        </w:rPr>
      </w:pPr>
      <w:r w:rsidRPr="00BA5643">
        <w:rPr>
          <w:rFonts w:ascii="Arial Narrow" w:hAnsi="Arial Narrow" w:cs="Courier New"/>
          <w:sz w:val="26"/>
          <w:szCs w:val="26"/>
        </w:rPr>
        <w:t>V - Falência ou insolvência.</w:t>
      </w:r>
    </w:p>
    <w:p w:rsidR="003E741E" w:rsidRPr="00BA5643" w:rsidRDefault="003E741E" w:rsidP="001B3A77">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VI – Não der início às atividades no prazo previsto.</w:t>
      </w:r>
    </w:p>
    <w:p w:rsidR="003E741E" w:rsidRPr="00BA5643" w:rsidRDefault="003E741E" w:rsidP="001B3A77">
      <w:pPr>
        <w:pStyle w:val="Recuodecorpodetexto2"/>
        <w:spacing w:after="0" w:line="360" w:lineRule="auto"/>
        <w:ind w:left="0" w:firstLine="1418"/>
        <w:jc w:val="both"/>
        <w:rPr>
          <w:rFonts w:ascii="Arial Narrow" w:hAnsi="Arial Narrow" w:cs="Courier New"/>
          <w:sz w:val="26"/>
          <w:szCs w:val="26"/>
        </w:rPr>
      </w:pPr>
    </w:p>
    <w:p w:rsidR="003E741E" w:rsidRPr="00BA5643" w:rsidRDefault="003E741E" w:rsidP="001B3A77">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b/>
          <w:bCs/>
          <w:sz w:val="26"/>
          <w:szCs w:val="26"/>
        </w:rPr>
        <w:t>Cláusula 1</w:t>
      </w:r>
      <w:r>
        <w:rPr>
          <w:rFonts w:ascii="Arial Narrow" w:hAnsi="Arial Narrow" w:cs="Courier New"/>
          <w:b/>
          <w:bCs/>
          <w:sz w:val="26"/>
          <w:szCs w:val="26"/>
        </w:rPr>
        <w:t>1</w:t>
      </w:r>
      <w:r w:rsidRPr="00BA5643">
        <w:rPr>
          <w:rFonts w:ascii="Arial Narrow" w:hAnsi="Arial Narrow" w:cs="Courier New"/>
          <w:b/>
          <w:bCs/>
          <w:sz w:val="26"/>
          <w:szCs w:val="26"/>
        </w:rPr>
        <w:t xml:space="preserve"> -</w:t>
      </w:r>
      <w:r w:rsidRPr="00BA5643">
        <w:rPr>
          <w:rFonts w:ascii="Arial Narrow" w:hAnsi="Arial Narrow" w:cs="Courier New"/>
          <w:sz w:val="26"/>
          <w:szCs w:val="26"/>
        </w:rPr>
        <w:t xml:space="preserve"> As despesas e custeio do objeto deste contrato, serão subsidiadas com recursos consignados na seguinte Dotação Orçamentária: </w:t>
      </w:r>
    </w:p>
    <w:p w:rsidR="009536B3" w:rsidRPr="009536B3" w:rsidRDefault="009536B3" w:rsidP="009536B3">
      <w:pPr>
        <w:spacing w:line="360" w:lineRule="auto"/>
        <w:ind w:right="57" w:firstLine="1418"/>
        <w:jc w:val="both"/>
        <w:rPr>
          <w:rFonts w:ascii="Arial Narrow" w:hAnsi="Arial Narrow" w:cs="Courier New"/>
          <w:sz w:val="26"/>
          <w:szCs w:val="26"/>
        </w:rPr>
      </w:pPr>
      <w:r w:rsidRPr="009536B3">
        <w:rPr>
          <w:rFonts w:ascii="Arial Narrow" w:hAnsi="Arial Narrow" w:cs="Courier New"/>
          <w:sz w:val="26"/>
          <w:szCs w:val="26"/>
        </w:rPr>
        <w:t>0101 CAMARA MUNICIPAL DE VEREADORES;</w:t>
      </w:r>
    </w:p>
    <w:p w:rsidR="009536B3" w:rsidRPr="009536B3" w:rsidRDefault="009536B3" w:rsidP="009536B3">
      <w:pPr>
        <w:spacing w:line="360" w:lineRule="auto"/>
        <w:ind w:right="57" w:firstLine="1418"/>
        <w:jc w:val="both"/>
        <w:rPr>
          <w:rFonts w:ascii="Arial Narrow" w:hAnsi="Arial Narrow" w:cs="Courier New"/>
          <w:sz w:val="26"/>
          <w:szCs w:val="26"/>
        </w:rPr>
      </w:pPr>
      <w:r w:rsidRPr="009536B3">
        <w:rPr>
          <w:rFonts w:ascii="Arial Narrow" w:hAnsi="Arial Narrow" w:cs="Courier New"/>
          <w:sz w:val="26"/>
          <w:szCs w:val="26"/>
        </w:rPr>
        <w:t>01.031.0001.2002.0000 MANUTENÇÃO DO SISTEMA LEGISLATIVO INFORMATIZADO;</w:t>
      </w:r>
    </w:p>
    <w:p w:rsidR="003E741E" w:rsidRPr="00BA5643" w:rsidRDefault="009536B3" w:rsidP="009536B3">
      <w:pPr>
        <w:spacing w:line="360" w:lineRule="auto"/>
        <w:ind w:right="57" w:firstLine="1418"/>
        <w:jc w:val="both"/>
        <w:rPr>
          <w:rFonts w:ascii="Arial Narrow" w:hAnsi="Arial Narrow" w:cs="Courier New"/>
          <w:sz w:val="26"/>
          <w:szCs w:val="26"/>
        </w:rPr>
      </w:pPr>
      <w:r w:rsidRPr="009536B3">
        <w:rPr>
          <w:rFonts w:ascii="Arial Narrow" w:hAnsi="Arial Narrow" w:cs="Courier New"/>
          <w:sz w:val="26"/>
          <w:szCs w:val="26"/>
        </w:rPr>
        <w:t>3.3.90.40.06 LOCAÇÃO DE SOFTWARE;</w:t>
      </w:r>
    </w:p>
    <w:p w:rsidR="003E741E" w:rsidRPr="00BA5643" w:rsidRDefault="003E741E" w:rsidP="001B3A77">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b/>
          <w:bCs/>
          <w:sz w:val="26"/>
          <w:szCs w:val="26"/>
        </w:rPr>
        <w:t>Cláusula 1</w:t>
      </w:r>
      <w:r>
        <w:rPr>
          <w:rFonts w:ascii="Arial Narrow" w:hAnsi="Arial Narrow" w:cs="Courier New"/>
          <w:b/>
          <w:bCs/>
          <w:sz w:val="26"/>
          <w:szCs w:val="26"/>
        </w:rPr>
        <w:t>2</w:t>
      </w:r>
      <w:r w:rsidRPr="00BA5643">
        <w:rPr>
          <w:rFonts w:ascii="Arial Narrow" w:hAnsi="Arial Narrow" w:cs="Courier New"/>
          <w:b/>
          <w:bCs/>
          <w:sz w:val="26"/>
          <w:szCs w:val="26"/>
        </w:rPr>
        <w:t xml:space="preserve"> -</w:t>
      </w:r>
      <w:r w:rsidRPr="00BA5643">
        <w:rPr>
          <w:rFonts w:ascii="Arial Narrow" w:hAnsi="Arial Narrow" w:cs="Courier New"/>
          <w:sz w:val="26"/>
          <w:szCs w:val="26"/>
        </w:rPr>
        <w:t xml:space="preserve"> Aplica-se ao presente contrato, no que couberem, as disposições da Lei 8.666, de 21 de julho de 1.993, com as alterações introduzidas pela Lei 8.883, de 08 de junho de 1.994, e os dispositivos da licitação modalidade Pregão Presencial n.º </w:t>
      </w:r>
      <w:r w:rsidR="00E54078">
        <w:rPr>
          <w:rFonts w:ascii="Arial Narrow" w:hAnsi="Arial Narrow" w:cs="Courier New"/>
          <w:sz w:val="26"/>
          <w:szCs w:val="26"/>
        </w:rPr>
        <w:t>xxxxxxxxxxx</w:t>
      </w:r>
      <w:r w:rsidRPr="00BA5643">
        <w:rPr>
          <w:rFonts w:ascii="Arial Narrow" w:hAnsi="Arial Narrow" w:cs="Courier New"/>
          <w:sz w:val="26"/>
          <w:szCs w:val="26"/>
        </w:rPr>
        <w:t>.</w:t>
      </w:r>
    </w:p>
    <w:p w:rsidR="003E741E" w:rsidRPr="00BA5643" w:rsidRDefault="003E741E" w:rsidP="001B3A77">
      <w:pPr>
        <w:spacing w:line="360" w:lineRule="auto"/>
        <w:ind w:firstLine="1418"/>
        <w:jc w:val="both"/>
        <w:rPr>
          <w:rFonts w:ascii="Arial Narrow" w:hAnsi="Arial Narrow" w:cs="Courier New"/>
          <w:sz w:val="26"/>
          <w:szCs w:val="26"/>
        </w:rPr>
      </w:pPr>
      <w:r w:rsidRPr="00BA5643">
        <w:rPr>
          <w:rFonts w:ascii="Arial Narrow" w:hAnsi="Arial Narrow" w:cs="Courier New"/>
          <w:b/>
          <w:bCs/>
          <w:sz w:val="26"/>
          <w:szCs w:val="26"/>
        </w:rPr>
        <w:t>Cláusula 1</w:t>
      </w:r>
      <w:r>
        <w:rPr>
          <w:rFonts w:ascii="Arial Narrow" w:hAnsi="Arial Narrow" w:cs="Courier New"/>
          <w:b/>
          <w:bCs/>
          <w:sz w:val="26"/>
          <w:szCs w:val="26"/>
        </w:rPr>
        <w:t>3</w:t>
      </w:r>
      <w:r w:rsidRPr="00BA5643">
        <w:rPr>
          <w:rFonts w:ascii="Arial Narrow" w:hAnsi="Arial Narrow" w:cs="Courier New"/>
          <w:b/>
          <w:bCs/>
          <w:sz w:val="26"/>
          <w:szCs w:val="26"/>
        </w:rPr>
        <w:t xml:space="preserve"> -</w:t>
      </w:r>
      <w:r w:rsidRPr="00BA5643">
        <w:rPr>
          <w:rFonts w:ascii="Arial Narrow" w:hAnsi="Arial Narrow" w:cs="Courier New"/>
          <w:sz w:val="26"/>
          <w:szCs w:val="26"/>
        </w:rPr>
        <w:t xml:space="preserve"> O presente instrumento rege-se pelo princípio da boa-fé, sendo que eventuais alterações que se fizerem necessárias em relação aos termos </w:t>
      </w:r>
      <w:r w:rsidRPr="00BA5643">
        <w:rPr>
          <w:rFonts w:ascii="Arial Narrow" w:hAnsi="Arial Narrow" w:cs="Courier New"/>
          <w:sz w:val="26"/>
          <w:szCs w:val="26"/>
        </w:rPr>
        <w:lastRenderedPageBreak/>
        <w:t>expressos nas cláusulas precedentes poderão ser resolvidos de comum acordo, por termo próprio, que será anexado a este e assinado pelas partes.</w:t>
      </w:r>
    </w:p>
    <w:p w:rsidR="003E741E" w:rsidRPr="00BA5643" w:rsidRDefault="003E741E" w:rsidP="001B3A77">
      <w:pPr>
        <w:autoSpaceDE w:val="0"/>
        <w:autoSpaceDN w:val="0"/>
        <w:adjustRightInd w:val="0"/>
        <w:spacing w:line="360" w:lineRule="auto"/>
        <w:ind w:firstLine="1418"/>
        <w:jc w:val="both"/>
        <w:rPr>
          <w:rFonts w:ascii="Arial Narrow" w:hAnsi="Arial Narrow" w:cs="Courier New"/>
          <w:b/>
          <w:bCs/>
          <w:sz w:val="26"/>
          <w:szCs w:val="26"/>
        </w:rPr>
      </w:pPr>
    </w:p>
    <w:p w:rsidR="003E741E" w:rsidRPr="00BA5643" w:rsidRDefault="003E741E" w:rsidP="001B3A77">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b/>
          <w:bCs/>
          <w:sz w:val="26"/>
          <w:szCs w:val="26"/>
        </w:rPr>
        <w:t>Cláusula 1</w:t>
      </w:r>
      <w:r>
        <w:rPr>
          <w:rFonts w:ascii="Arial Narrow" w:hAnsi="Arial Narrow" w:cs="Courier New"/>
          <w:b/>
          <w:bCs/>
          <w:sz w:val="26"/>
          <w:szCs w:val="26"/>
        </w:rPr>
        <w:t>4</w:t>
      </w:r>
      <w:r w:rsidRPr="00BA5643">
        <w:rPr>
          <w:rFonts w:ascii="Arial Narrow" w:hAnsi="Arial Narrow" w:cs="Courier New"/>
          <w:b/>
          <w:bCs/>
          <w:sz w:val="26"/>
          <w:szCs w:val="26"/>
        </w:rPr>
        <w:t xml:space="preserve"> </w:t>
      </w:r>
      <w:r>
        <w:rPr>
          <w:rFonts w:ascii="Arial Narrow" w:hAnsi="Arial Narrow" w:cs="Courier New"/>
          <w:bCs/>
          <w:sz w:val="26"/>
          <w:szCs w:val="26"/>
        </w:rPr>
        <w:t>-</w:t>
      </w:r>
      <w:r w:rsidRPr="00BA5643">
        <w:rPr>
          <w:rFonts w:ascii="Arial Narrow" w:hAnsi="Arial Narrow" w:cs="Courier New"/>
          <w:bCs/>
          <w:sz w:val="26"/>
          <w:szCs w:val="26"/>
        </w:rPr>
        <w:t xml:space="preserve"> </w:t>
      </w:r>
      <w:r w:rsidRPr="00BA5643">
        <w:rPr>
          <w:rFonts w:ascii="Arial Narrow" w:hAnsi="Arial Narrow" w:cs="Courier New"/>
          <w:sz w:val="26"/>
          <w:szCs w:val="26"/>
        </w:rPr>
        <w:t>As partes elegem o Foro da Comarca de Marau - RS, o competente para dirimir quaisquer dúvidas ou controvérsias advindas desta relação, e, por estarem de pleno acordo, formam o presente contrato na presença de duas testemunhas, em 03 vias de igual teor e forma.</w:t>
      </w:r>
    </w:p>
    <w:p w:rsidR="003E741E" w:rsidRPr="00BA5643" w:rsidRDefault="003E741E" w:rsidP="001B3A77">
      <w:pPr>
        <w:autoSpaceDE w:val="0"/>
        <w:autoSpaceDN w:val="0"/>
        <w:adjustRightInd w:val="0"/>
        <w:spacing w:line="360" w:lineRule="auto"/>
        <w:ind w:firstLine="1418"/>
        <w:jc w:val="both"/>
        <w:rPr>
          <w:rFonts w:ascii="Arial Narrow" w:hAnsi="Arial Narrow" w:cs="Courier New"/>
          <w:sz w:val="26"/>
          <w:szCs w:val="26"/>
        </w:rPr>
      </w:pPr>
    </w:p>
    <w:p w:rsidR="003E741E" w:rsidRPr="00BA5643" w:rsidRDefault="003E741E" w:rsidP="001B3A77">
      <w:pPr>
        <w:pStyle w:val="Estilo"/>
        <w:spacing w:line="360" w:lineRule="auto"/>
        <w:ind w:firstLine="1418"/>
        <w:jc w:val="both"/>
        <w:rPr>
          <w:rFonts w:ascii="Arial Narrow" w:hAnsi="Arial Narrow" w:cs="Courier New"/>
          <w:sz w:val="26"/>
          <w:szCs w:val="26"/>
          <w:lang w:bidi="he-IL"/>
        </w:rPr>
      </w:pPr>
      <w:r w:rsidRPr="00BA5643">
        <w:rPr>
          <w:rFonts w:ascii="Arial Narrow" w:hAnsi="Arial Narrow" w:cs="Courier New"/>
          <w:sz w:val="26"/>
          <w:szCs w:val="26"/>
          <w:lang w:bidi="he-IL"/>
        </w:rPr>
        <w:t xml:space="preserve">Marau - RS, </w:t>
      </w:r>
      <w:r>
        <w:rPr>
          <w:rFonts w:ascii="Arial Narrow" w:hAnsi="Arial Narrow" w:cs="Courier New"/>
          <w:sz w:val="26"/>
          <w:szCs w:val="26"/>
          <w:lang w:bidi="he-IL"/>
        </w:rPr>
        <w:t>....de.....</w:t>
      </w:r>
      <w:r w:rsidRPr="00BA5643">
        <w:rPr>
          <w:rFonts w:ascii="Arial Narrow" w:hAnsi="Arial Narrow" w:cs="Courier New"/>
          <w:sz w:val="26"/>
          <w:szCs w:val="26"/>
          <w:lang w:bidi="he-IL"/>
        </w:rPr>
        <w:t xml:space="preserve"> de 20</w:t>
      </w:r>
      <w:r w:rsidR="0047450D">
        <w:rPr>
          <w:rFonts w:ascii="Arial Narrow" w:hAnsi="Arial Narrow" w:cs="Courier New"/>
          <w:sz w:val="26"/>
          <w:szCs w:val="26"/>
          <w:lang w:bidi="he-IL"/>
        </w:rPr>
        <w:t>20</w:t>
      </w:r>
      <w:r w:rsidRPr="00BA5643">
        <w:rPr>
          <w:rFonts w:ascii="Arial Narrow" w:hAnsi="Arial Narrow" w:cs="Courier New"/>
          <w:sz w:val="26"/>
          <w:szCs w:val="26"/>
          <w:lang w:bidi="he-IL"/>
        </w:rPr>
        <w:t>.</w:t>
      </w:r>
    </w:p>
    <w:p w:rsidR="003E741E" w:rsidRPr="00BA5643" w:rsidRDefault="003E741E" w:rsidP="001B3A77">
      <w:pPr>
        <w:pStyle w:val="Estilo"/>
        <w:spacing w:line="360" w:lineRule="auto"/>
        <w:ind w:firstLine="1418"/>
        <w:jc w:val="both"/>
        <w:rPr>
          <w:rFonts w:ascii="Arial Narrow" w:hAnsi="Arial Narrow" w:cs="Courier New"/>
          <w:sz w:val="26"/>
          <w:szCs w:val="26"/>
          <w:lang w:bidi="he-IL"/>
        </w:rPr>
      </w:pPr>
    </w:p>
    <w:tbl>
      <w:tblPr>
        <w:tblW w:w="9506" w:type="dxa"/>
        <w:jc w:val="center"/>
        <w:tblLook w:val="00A0" w:firstRow="1" w:lastRow="0" w:firstColumn="1" w:lastColumn="0" w:noHBand="0" w:noVBand="0"/>
      </w:tblPr>
      <w:tblGrid>
        <w:gridCol w:w="4681"/>
        <w:gridCol w:w="4825"/>
      </w:tblGrid>
      <w:tr w:rsidR="003E741E" w:rsidRPr="00BA5643" w:rsidTr="00190EBD">
        <w:trPr>
          <w:jc w:val="center"/>
        </w:trPr>
        <w:tc>
          <w:tcPr>
            <w:tcW w:w="4681" w:type="dxa"/>
          </w:tcPr>
          <w:p w:rsidR="003E741E" w:rsidRPr="00BA5643" w:rsidRDefault="003E741E" w:rsidP="001B3A77">
            <w:pPr>
              <w:autoSpaceDE w:val="0"/>
              <w:autoSpaceDN w:val="0"/>
              <w:adjustRightInd w:val="0"/>
              <w:spacing w:line="360" w:lineRule="auto"/>
              <w:jc w:val="center"/>
              <w:rPr>
                <w:rFonts w:ascii="Arial Narrow" w:hAnsi="Arial Narrow" w:cs="Courier New"/>
                <w:sz w:val="26"/>
                <w:szCs w:val="26"/>
              </w:rPr>
            </w:pPr>
            <w:r w:rsidRPr="00BA5643">
              <w:rPr>
                <w:rFonts w:ascii="Arial Narrow" w:hAnsi="Arial Narrow" w:cs="Courier New"/>
                <w:sz w:val="26"/>
                <w:szCs w:val="26"/>
              </w:rPr>
              <w:t>________________________</w:t>
            </w:r>
          </w:p>
          <w:p w:rsidR="003E741E" w:rsidRPr="00C53D8C" w:rsidRDefault="003E741E" w:rsidP="001B3A77">
            <w:pPr>
              <w:pStyle w:val="Recuodecorpodetexto2"/>
              <w:spacing w:after="0" w:line="360" w:lineRule="auto"/>
              <w:ind w:left="0"/>
              <w:jc w:val="center"/>
              <w:rPr>
                <w:rFonts w:ascii="Arial Narrow" w:hAnsi="Arial Narrow" w:cs="Courier New"/>
                <w:b/>
                <w:sz w:val="26"/>
                <w:szCs w:val="26"/>
                <w:lang w:eastAsia="en-US"/>
              </w:rPr>
            </w:pPr>
            <w:r w:rsidRPr="00C53D8C">
              <w:rPr>
                <w:rFonts w:ascii="Arial Narrow" w:hAnsi="Arial Narrow" w:cs="Courier New"/>
                <w:b/>
                <w:sz w:val="26"/>
                <w:szCs w:val="26"/>
                <w:lang w:eastAsia="en-US"/>
              </w:rPr>
              <w:t>CÂMARA MUNICIPAL DE VEREADORES</w:t>
            </w:r>
          </w:p>
          <w:p w:rsidR="003E741E" w:rsidRPr="00C53D8C" w:rsidRDefault="003E741E" w:rsidP="001B3A77">
            <w:pPr>
              <w:pStyle w:val="Recuodecorpodetexto2"/>
              <w:spacing w:after="0" w:line="360" w:lineRule="auto"/>
              <w:ind w:left="0"/>
              <w:jc w:val="center"/>
              <w:rPr>
                <w:rFonts w:ascii="Arial Narrow" w:hAnsi="Arial Narrow" w:cs="Courier New"/>
                <w:b/>
                <w:sz w:val="26"/>
                <w:szCs w:val="26"/>
                <w:lang w:eastAsia="en-US"/>
              </w:rPr>
            </w:pPr>
            <w:r w:rsidRPr="00C53D8C">
              <w:rPr>
                <w:rFonts w:ascii="Arial Narrow" w:hAnsi="Arial Narrow" w:cs="Courier New"/>
                <w:b/>
                <w:sz w:val="26"/>
                <w:szCs w:val="26"/>
                <w:lang w:eastAsia="en-US"/>
              </w:rPr>
              <w:t>MARAU</w:t>
            </w:r>
          </w:p>
          <w:p w:rsidR="003E741E" w:rsidRPr="00C53D8C" w:rsidRDefault="0047450D" w:rsidP="0047450D">
            <w:pPr>
              <w:pStyle w:val="Recuodecorpodetexto2"/>
              <w:spacing w:after="0" w:line="360" w:lineRule="auto"/>
              <w:ind w:left="0"/>
              <w:rPr>
                <w:rFonts w:ascii="Arial Narrow" w:hAnsi="Arial Narrow" w:cs="Courier New"/>
                <w:sz w:val="26"/>
                <w:szCs w:val="26"/>
                <w:lang w:eastAsia="en-US"/>
              </w:rPr>
            </w:pPr>
            <w:r>
              <w:rPr>
                <w:rFonts w:ascii="Arial Narrow" w:hAnsi="Arial Narrow" w:cs="Courier New"/>
                <w:sz w:val="26"/>
                <w:szCs w:val="26"/>
                <w:lang w:eastAsia="en-US"/>
              </w:rPr>
              <w:t xml:space="preserve">                            </w:t>
            </w:r>
            <w:r w:rsidR="003E741E" w:rsidRPr="00C53D8C">
              <w:rPr>
                <w:rFonts w:ascii="Arial Narrow" w:hAnsi="Arial Narrow" w:cs="Courier New"/>
                <w:sz w:val="26"/>
                <w:szCs w:val="26"/>
                <w:lang w:eastAsia="en-US"/>
              </w:rPr>
              <w:t>Presidente</w:t>
            </w:r>
          </w:p>
        </w:tc>
        <w:tc>
          <w:tcPr>
            <w:tcW w:w="4825" w:type="dxa"/>
          </w:tcPr>
          <w:p w:rsidR="003E741E" w:rsidRPr="00BA5643" w:rsidRDefault="003E741E" w:rsidP="001B3A77">
            <w:pPr>
              <w:autoSpaceDE w:val="0"/>
              <w:autoSpaceDN w:val="0"/>
              <w:adjustRightInd w:val="0"/>
              <w:spacing w:line="360" w:lineRule="auto"/>
              <w:jc w:val="center"/>
              <w:rPr>
                <w:rFonts w:ascii="Arial Narrow" w:hAnsi="Arial Narrow" w:cs="Courier New"/>
                <w:sz w:val="26"/>
                <w:szCs w:val="26"/>
              </w:rPr>
            </w:pPr>
            <w:r w:rsidRPr="00BA5643">
              <w:rPr>
                <w:rFonts w:ascii="Arial Narrow" w:hAnsi="Arial Narrow" w:cs="Courier New"/>
                <w:sz w:val="26"/>
                <w:szCs w:val="26"/>
              </w:rPr>
              <w:t>__________________________</w:t>
            </w:r>
          </w:p>
          <w:p w:rsidR="003E741E" w:rsidRPr="00BA5643" w:rsidRDefault="003E741E" w:rsidP="001B3A77">
            <w:pPr>
              <w:autoSpaceDE w:val="0"/>
              <w:autoSpaceDN w:val="0"/>
              <w:adjustRightInd w:val="0"/>
              <w:spacing w:line="360" w:lineRule="auto"/>
              <w:jc w:val="center"/>
              <w:rPr>
                <w:rFonts w:ascii="Arial Narrow" w:hAnsi="Arial Narrow" w:cs="Courier New"/>
                <w:b/>
                <w:sz w:val="26"/>
                <w:szCs w:val="26"/>
                <w:lang w:bidi="he-IL"/>
              </w:rPr>
            </w:pPr>
            <w:r w:rsidRPr="00BA5643">
              <w:rPr>
                <w:rFonts w:ascii="Arial Narrow" w:hAnsi="Arial Narrow" w:cs="Courier New"/>
                <w:b/>
                <w:sz w:val="26"/>
                <w:szCs w:val="26"/>
                <w:lang w:bidi="he-IL"/>
              </w:rPr>
              <w:t>CONTRATADA</w:t>
            </w:r>
          </w:p>
          <w:p w:rsidR="003E741E" w:rsidRPr="00BA5643" w:rsidRDefault="003E741E" w:rsidP="001B3A77">
            <w:pPr>
              <w:autoSpaceDE w:val="0"/>
              <w:autoSpaceDN w:val="0"/>
              <w:adjustRightInd w:val="0"/>
              <w:spacing w:line="360" w:lineRule="auto"/>
              <w:jc w:val="center"/>
              <w:rPr>
                <w:rFonts w:ascii="Arial Narrow" w:hAnsi="Arial Narrow" w:cs="Courier New"/>
                <w:sz w:val="26"/>
                <w:szCs w:val="26"/>
              </w:rPr>
            </w:pPr>
            <w:r w:rsidRPr="00BA5643">
              <w:rPr>
                <w:rFonts w:ascii="Arial Narrow" w:hAnsi="Arial Narrow" w:cs="Courier New"/>
                <w:sz w:val="26"/>
                <w:szCs w:val="26"/>
              </w:rPr>
              <w:t>.....</w:t>
            </w:r>
          </w:p>
          <w:p w:rsidR="003E741E" w:rsidRPr="00BA5643" w:rsidRDefault="003E741E" w:rsidP="001B3A77">
            <w:pPr>
              <w:autoSpaceDE w:val="0"/>
              <w:autoSpaceDN w:val="0"/>
              <w:adjustRightInd w:val="0"/>
              <w:spacing w:line="360" w:lineRule="auto"/>
              <w:jc w:val="center"/>
              <w:rPr>
                <w:rFonts w:ascii="Arial Narrow" w:hAnsi="Arial Narrow" w:cs="Courier New"/>
                <w:sz w:val="26"/>
                <w:szCs w:val="26"/>
              </w:rPr>
            </w:pPr>
          </w:p>
        </w:tc>
      </w:tr>
    </w:tbl>
    <w:p w:rsidR="003E741E" w:rsidRPr="00BA5643" w:rsidRDefault="003E741E" w:rsidP="001B3A77">
      <w:pPr>
        <w:pStyle w:val="Estilo"/>
        <w:spacing w:line="360" w:lineRule="auto"/>
        <w:jc w:val="both"/>
        <w:rPr>
          <w:rFonts w:ascii="Arial Narrow" w:hAnsi="Arial Narrow" w:cs="Courier New"/>
          <w:b/>
          <w:sz w:val="26"/>
          <w:szCs w:val="26"/>
          <w:lang w:bidi="he-IL"/>
        </w:rPr>
      </w:pPr>
    </w:p>
    <w:p w:rsidR="003E741E" w:rsidRPr="00BA5643" w:rsidRDefault="003E741E" w:rsidP="001B3A77">
      <w:pPr>
        <w:pStyle w:val="Estilo"/>
        <w:spacing w:line="360" w:lineRule="auto"/>
        <w:jc w:val="both"/>
        <w:rPr>
          <w:rFonts w:ascii="Arial Narrow" w:hAnsi="Arial Narrow" w:cs="Courier New"/>
          <w:b/>
          <w:sz w:val="26"/>
          <w:szCs w:val="26"/>
          <w:lang w:bidi="he-IL"/>
        </w:rPr>
      </w:pPr>
      <w:r w:rsidRPr="00BA5643">
        <w:rPr>
          <w:rFonts w:ascii="Arial Narrow" w:hAnsi="Arial Narrow" w:cs="Courier New"/>
          <w:b/>
          <w:sz w:val="26"/>
          <w:szCs w:val="26"/>
          <w:lang w:bidi="he-IL"/>
        </w:rPr>
        <w:t>Testemunhas:</w:t>
      </w:r>
    </w:p>
    <w:p w:rsidR="003E741E" w:rsidRPr="00BA5643" w:rsidRDefault="003E741E" w:rsidP="001B3A77">
      <w:pPr>
        <w:pStyle w:val="Estilo"/>
        <w:spacing w:line="360" w:lineRule="auto"/>
        <w:jc w:val="both"/>
        <w:rPr>
          <w:rFonts w:ascii="Arial Narrow" w:hAnsi="Arial Narrow" w:cs="Courier New"/>
          <w:b/>
          <w:sz w:val="26"/>
          <w:szCs w:val="26"/>
          <w:lang w:bidi="he-IL"/>
        </w:rPr>
      </w:pPr>
    </w:p>
    <w:tbl>
      <w:tblPr>
        <w:tblW w:w="0" w:type="auto"/>
        <w:jc w:val="center"/>
        <w:tblLook w:val="00A0" w:firstRow="1" w:lastRow="0" w:firstColumn="1" w:lastColumn="0" w:noHBand="0" w:noVBand="0"/>
      </w:tblPr>
      <w:tblGrid>
        <w:gridCol w:w="4249"/>
        <w:gridCol w:w="4255"/>
      </w:tblGrid>
      <w:tr w:rsidR="003E741E" w:rsidRPr="00BA5643" w:rsidTr="00190EBD">
        <w:trPr>
          <w:jc w:val="center"/>
        </w:trPr>
        <w:tc>
          <w:tcPr>
            <w:tcW w:w="4322" w:type="dxa"/>
          </w:tcPr>
          <w:p w:rsidR="003E741E" w:rsidRPr="00BA5643" w:rsidRDefault="003E741E" w:rsidP="001B3A77">
            <w:pPr>
              <w:autoSpaceDE w:val="0"/>
              <w:autoSpaceDN w:val="0"/>
              <w:adjustRightInd w:val="0"/>
              <w:spacing w:line="360" w:lineRule="auto"/>
              <w:jc w:val="both"/>
              <w:rPr>
                <w:rFonts w:ascii="Arial Narrow" w:hAnsi="Arial Narrow" w:cs="Courier New"/>
                <w:sz w:val="26"/>
                <w:szCs w:val="26"/>
              </w:rPr>
            </w:pPr>
            <w:r w:rsidRPr="00BA5643">
              <w:rPr>
                <w:rFonts w:ascii="Arial Narrow" w:hAnsi="Arial Narrow" w:cs="Courier New"/>
                <w:sz w:val="26"/>
                <w:szCs w:val="26"/>
              </w:rPr>
              <w:t xml:space="preserve">  ________________________</w:t>
            </w:r>
          </w:p>
          <w:p w:rsidR="003E741E" w:rsidRPr="00C53D8C" w:rsidRDefault="003E741E" w:rsidP="001B3A77">
            <w:pPr>
              <w:pStyle w:val="Recuodecorpodetexto2"/>
              <w:spacing w:after="0" w:line="360" w:lineRule="auto"/>
              <w:ind w:left="0"/>
              <w:jc w:val="center"/>
              <w:rPr>
                <w:rFonts w:ascii="Arial Narrow" w:hAnsi="Arial Narrow" w:cs="Courier New"/>
                <w:sz w:val="26"/>
                <w:szCs w:val="26"/>
                <w:lang w:eastAsia="en-US"/>
              </w:rPr>
            </w:pPr>
          </w:p>
        </w:tc>
        <w:tc>
          <w:tcPr>
            <w:tcW w:w="4322" w:type="dxa"/>
          </w:tcPr>
          <w:p w:rsidR="003E741E" w:rsidRPr="00BA5643" w:rsidRDefault="003E741E" w:rsidP="001B3A77">
            <w:pPr>
              <w:autoSpaceDE w:val="0"/>
              <w:autoSpaceDN w:val="0"/>
              <w:adjustRightInd w:val="0"/>
              <w:spacing w:line="360" w:lineRule="auto"/>
              <w:jc w:val="both"/>
              <w:rPr>
                <w:rFonts w:ascii="Arial Narrow" w:hAnsi="Arial Narrow" w:cs="Courier New"/>
                <w:sz w:val="26"/>
                <w:szCs w:val="26"/>
              </w:rPr>
            </w:pPr>
            <w:r w:rsidRPr="00BA5643">
              <w:rPr>
                <w:rFonts w:ascii="Arial Narrow" w:hAnsi="Arial Narrow" w:cs="Courier New"/>
                <w:sz w:val="26"/>
                <w:szCs w:val="26"/>
              </w:rPr>
              <w:t>_________________________</w:t>
            </w:r>
          </w:p>
          <w:p w:rsidR="003E741E" w:rsidRPr="00BA5643" w:rsidRDefault="003E741E" w:rsidP="001B3A77">
            <w:pPr>
              <w:autoSpaceDE w:val="0"/>
              <w:autoSpaceDN w:val="0"/>
              <w:adjustRightInd w:val="0"/>
              <w:spacing w:line="360" w:lineRule="auto"/>
              <w:jc w:val="center"/>
              <w:rPr>
                <w:rFonts w:ascii="Arial Narrow" w:hAnsi="Arial Narrow" w:cs="Courier New"/>
                <w:sz w:val="26"/>
                <w:szCs w:val="26"/>
              </w:rPr>
            </w:pPr>
          </w:p>
        </w:tc>
      </w:tr>
    </w:tbl>
    <w:p w:rsidR="003E741E" w:rsidRPr="00BA5643" w:rsidRDefault="003E741E" w:rsidP="00BA5643">
      <w:pPr>
        <w:spacing w:line="360" w:lineRule="auto"/>
        <w:ind w:firstLine="1418"/>
        <w:jc w:val="both"/>
        <w:rPr>
          <w:rFonts w:ascii="Arial Narrow" w:hAnsi="Arial Narrow" w:cs="Courier New"/>
          <w:b/>
          <w:bCs/>
          <w:sz w:val="26"/>
          <w:szCs w:val="26"/>
        </w:rPr>
      </w:pPr>
    </w:p>
    <w:sectPr w:rsidR="003E741E" w:rsidRPr="00BA5643" w:rsidSect="00C541A7">
      <w:footerReference w:type="default" r:id="rId7"/>
      <w:pgSz w:w="11906" w:h="16838" w:code="9"/>
      <w:pgMar w:top="2268" w:right="1134" w:bottom="1418"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2ACC" w:rsidRDefault="00BC2ACC" w:rsidP="00130EF5">
      <w:r>
        <w:separator/>
      </w:r>
    </w:p>
  </w:endnote>
  <w:endnote w:type="continuationSeparator" w:id="0">
    <w:p w:rsidR="00BC2ACC" w:rsidRDefault="00BC2ACC" w:rsidP="00130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ahoma-Bold">
    <w:altName w:val="Tahoma"/>
    <w:panose1 w:val="00000000000000000000"/>
    <w:charset w:val="00"/>
    <w:family w:val="swiss"/>
    <w:notTrueType/>
    <w:pitch w:val="default"/>
    <w:sig w:usb0="00000003" w:usb1="00000000" w:usb2="00000000" w:usb3="00000000" w:csb0="00000001"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TimesNewRomanPS-Italic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9587063"/>
      <w:docPartObj>
        <w:docPartGallery w:val="Page Numbers (Bottom of Page)"/>
        <w:docPartUnique/>
      </w:docPartObj>
    </w:sdtPr>
    <w:sdtContent>
      <w:p w:rsidR="00B118C0" w:rsidRDefault="00B118C0">
        <w:pPr>
          <w:pStyle w:val="Rodap"/>
          <w:jc w:val="right"/>
        </w:pPr>
        <w:r>
          <w:fldChar w:fldCharType="begin"/>
        </w:r>
        <w:r>
          <w:instrText>PAGE   \* MERGEFORMAT</w:instrText>
        </w:r>
        <w:r>
          <w:fldChar w:fldCharType="separate"/>
        </w:r>
        <w:r w:rsidR="00BC1840">
          <w:rPr>
            <w:noProof/>
          </w:rPr>
          <w:t>39</w:t>
        </w:r>
        <w:r>
          <w:fldChar w:fldCharType="end"/>
        </w:r>
      </w:p>
    </w:sdtContent>
  </w:sdt>
  <w:p w:rsidR="00B118C0" w:rsidRDefault="00B118C0">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2ACC" w:rsidRDefault="00BC2ACC" w:rsidP="00130EF5">
      <w:r>
        <w:separator/>
      </w:r>
    </w:p>
  </w:footnote>
  <w:footnote w:type="continuationSeparator" w:id="0">
    <w:p w:rsidR="00BC2ACC" w:rsidRDefault="00BC2ACC" w:rsidP="00130EF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75708"/>
    <w:multiLevelType w:val="hybridMultilevel"/>
    <w:tmpl w:val="04325ECE"/>
    <w:lvl w:ilvl="0" w:tplc="775A4A46">
      <w:start w:val="1"/>
      <w:numFmt w:val="decimal"/>
      <w:lvlText w:val="%1."/>
      <w:lvlJc w:val="left"/>
      <w:pPr>
        <w:tabs>
          <w:tab w:val="num" w:pos="720"/>
        </w:tabs>
        <w:ind w:left="720" w:hanging="360"/>
      </w:pPr>
      <w:rPr>
        <w:rFonts w:cs="Times New Roman"/>
      </w:rPr>
    </w:lvl>
    <w:lvl w:ilvl="1" w:tplc="CF1CF82C">
      <w:numFmt w:val="none"/>
      <w:lvlText w:val=""/>
      <w:lvlJc w:val="left"/>
      <w:pPr>
        <w:tabs>
          <w:tab w:val="num" w:pos="360"/>
        </w:tabs>
      </w:pPr>
      <w:rPr>
        <w:rFonts w:cs="Times New Roman"/>
      </w:rPr>
    </w:lvl>
    <w:lvl w:ilvl="2" w:tplc="379A55D4">
      <w:numFmt w:val="none"/>
      <w:lvlText w:val=""/>
      <w:lvlJc w:val="left"/>
      <w:pPr>
        <w:tabs>
          <w:tab w:val="num" w:pos="360"/>
        </w:tabs>
      </w:pPr>
      <w:rPr>
        <w:rFonts w:cs="Times New Roman"/>
      </w:rPr>
    </w:lvl>
    <w:lvl w:ilvl="3" w:tplc="2E9A188C">
      <w:numFmt w:val="none"/>
      <w:lvlText w:val=""/>
      <w:lvlJc w:val="left"/>
      <w:pPr>
        <w:tabs>
          <w:tab w:val="num" w:pos="360"/>
        </w:tabs>
      </w:pPr>
      <w:rPr>
        <w:rFonts w:cs="Times New Roman"/>
      </w:rPr>
    </w:lvl>
    <w:lvl w:ilvl="4" w:tplc="192627AC">
      <w:numFmt w:val="none"/>
      <w:lvlText w:val=""/>
      <w:lvlJc w:val="left"/>
      <w:pPr>
        <w:tabs>
          <w:tab w:val="num" w:pos="360"/>
        </w:tabs>
      </w:pPr>
      <w:rPr>
        <w:rFonts w:cs="Times New Roman"/>
      </w:rPr>
    </w:lvl>
    <w:lvl w:ilvl="5" w:tplc="7AF2236A">
      <w:numFmt w:val="none"/>
      <w:lvlText w:val=""/>
      <w:lvlJc w:val="left"/>
      <w:pPr>
        <w:tabs>
          <w:tab w:val="num" w:pos="360"/>
        </w:tabs>
      </w:pPr>
      <w:rPr>
        <w:rFonts w:cs="Times New Roman"/>
      </w:rPr>
    </w:lvl>
    <w:lvl w:ilvl="6" w:tplc="EE6C4B58">
      <w:numFmt w:val="none"/>
      <w:lvlText w:val=""/>
      <w:lvlJc w:val="left"/>
      <w:pPr>
        <w:tabs>
          <w:tab w:val="num" w:pos="360"/>
        </w:tabs>
      </w:pPr>
      <w:rPr>
        <w:rFonts w:cs="Times New Roman"/>
      </w:rPr>
    </w:lvl>
    <w:lvl w:ilvl="7" w:tplc="D65E5002">
      <w:numFmt w:val="none"/>
      <w:lvlText w:val=""/>
      <w:lvlJc w:val="left"/>
      <w:pPr>
        <w:tabs>
          <w:tab w:val="num" w:pos="360"/>
        </w:tabs>
      </w:pPr>
      <w:rPr>
        <w:rFonts w:cs="Times New Roman"/>
      </w:rPr>
    </w:lvl>
    <w:lvl w:ilvl="8" w:tplc="BA306812">
      <w:numFmt w:val="none"/>
      <w:lvlText w:val=""/>
      <w:lvlJc w:val="left"/>
      <w:pPr>
        <w:tabs>
          <w:tab w:val="num" w:pos="360"/>
        </w:tabs>
      </w:pPr>
      <w:rPr>
        <w:rFonts w:cs="Times New Roman"/>
      </w:rPr>
    </w:lvl>
  </w:abstractNum>
  <w:abstractNum w:abstractNumId="1" w15:restartNumberingAfterBreak="0">
    <w:nsid w:val="1F1643A2"/>
    <w:multiLevelType w:val="multilevel"/>
    <w:tmpl w:val="C67C328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5E977BD"/>
    <w:multiLevelType w:val="hybridMultilevel"/>
    <w:tmpl w:val="CCBE0CD4"/>
    <w:lvl w:ilvl="0" w:tplc="A64673B2">
      <w:start w:val="1"/>
      <w:numFmt w:val="lowerLetter"/>
      <w:lvlText w:val="%1)"/>
      <w:lvlJc w:val="left"/>
      <w:pPr>
        <w:tabs>
          <w:tab w:val="num" w:pos="720"/>
        </w:tabs>
        <w:ind w:left="720" w:hanging="360"/>
      </w:pPr>
      <w:rPr>
        <w:rFonts w:cs="Times New Roman"/>
        <w:b/>
      </w:rPr>
    </w:lvl>
    <w:lvl w:ilvl="1" w:tplc="04160019">
      <w:start w:val="1"/>
      <w:numFmt w:val="decimal"/>
      <w:lvlText w:val="%2."/>
      <w:lvlJc w:val="left"/>
      <w:pPr>
        <w:tabs>
          <w:tab w:val="num" w:pos="1440"/>
        </w:tabs>
        <w:ind w:left="1440" w:hanging="360"/>
      </w:pPr>
      <w:rPr>
        <w:rFonts w:cs="Times New Roman"/>
      </w:rPr>
    </w:lvl>
    <w:lvl w:ilvl="2" w:tplc="0416001B">
      <w:start w:val="1"/>
      <w:numFmt w:val="decimal"/>
      <w:lvlText w:val="%3."/>
      <w:lvlJc w:val="left"/>
      <w:pPr>
        <w:tabs>
          <w:tab w:val="num" w:pos="2160"/>
        </w:tabs>
        <w:ind w:left="2160" w:hanging="36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3" w15:restartNumberingAfterBreak="0">
    <w:nsid w:val="445E7B17"/>
    <w:multiLevelType w:val="multilevel"/>
    <w:tmpl w:val="A0C2B07A"/>
    <w:lvl w:ilvl="0">
      <w:start w:val="1"/>
      <w:numFmt w:val="decimal"/>
      <w:lvlText w:val="%1"/>
      <w:lvlJc w:val="left"/>
      <w:pPr>
        <w:ind w:left="435" w:hanging="435"/>
      </w:pPr>
      <w:rPr>
        <w:rFonts w:cs="Times New Roman" w:hint="default"/>
        <w:b/>
      </w:rPr>
    </w:lvl>
    <w:lvl w:ilvl="1">
      <w:start w:val="2"/>
      <w:numFmt w:val="decimal"/>
      <w:lvlText w:val="%1.%2"/>
      <w:lvlJc w:val="left"/>
      <w:pPr>
        <w:ind w:left="435" w:hanging="435"/>
      </w:pPr>
      <w:rPr>
        <w:rFonts w:cs="Times New Roman" w:hint="default"/>
        <w:b/>
      </w:rPr>
    </w:lvl>
    <w:lvl w:ilvl="2">
      <w:start w:val="7"/>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4" w15:restartNumberingAfterBreak="0">
    <w:nsid w:val="515604BB"/>
    <w:multiLevelType w:val="multilevel"/>
    <w:tmpl w:val="4E86FF70"/>
    <w:lvl w:ilvl="0">
      <w:start w:val="1"/>
      <w:numFmt w:val="decimal"/>
      <w:lvlText w:val="%1"/>
      <w:lvlJc w:val="left"/>
      <w:pPr>
        <w:tabs>
          <w:tab w:val="num" w:pos="540"/>
        </w:tabs>
        <w:ind w:left="540" w:hanging="540"/>
      </w:pPr>
      <w:rPr>
        <w:rFonts w:cs="Times New Roman"/>
      </w:rPr>
    </w:lvl>
    <w:lvl w:ilvl="1">
      <w:start w:val="2"/>
      <w:numFmt w:val="decimal"/>
      <w:lvlText w:val="%1.%2"/>
      <w:lvlJc w:val="left"/>
      <w:pPr>
        <w:tabs>
          <w:tab w:val="num" w:pos="540"/>
        </w:tabs>
        <w:ind w:left="540" w:hanging="540"/>
      </w:pPr>
      <w:rPr>
        <w:rFonts w:cs="Times New Roman"/>
      </w:rPr>
    </w:lvl>
    <w:lvl w:ilvl="2">
      <w:start w:val="10"/>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 w15:restartNumberingAfterBreak="0">
    <w:nsid w:val="531F0EE0"/>
    <w:multiLevelType w:val="hybridMultilevel"/>
    <w:tmpl w:val="AF34F624"/>
    <w:lvl w:ilvl="0" w:tplc="04160005">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79252EC"/>
    <w:multiLevelType w:val="hybridMultilevel"/>
    <w:tmpl w:val="DDBAB720"/>
    <w:lvl w:ilvl="0" w:tplc="71FC3E7C">
      <w:start w:val="1"/>
      <w:numFmt w:val="bullet"/>
      <w:lvlText w:val=""/>
      <w:lvlJc w:val="left"/>
      <w:pPr>
        <w:tabs>
          <w:tab w:val="num" w:pos="720"/>
        </w:tabs>
        <w:ind w:left="720" w:hanging="360"/>
      </w:pPr>
      <w:rPr>
        <w:rFonts w:ascii="Wingdings" w:hAnsi="Wingdings" w:hint="default"/>
      </w:rPr>
    </w:lvl>
    <w:lvl w:ilvl="1" w:tplc="A89CEC38">
      <w:start w:val="1"/>
      <w:numFmt w:val="bullet"/>
      <w:lvlText w:val=""/>
      <w:lvlJc w:val="left"/>
      <w:pPr>
        <w:tabs>
          <w:tab w:val="num" w:pos="720"/>
        </w:tabs>
        <w:ind w:left="720" w:hanging="363"/>
      </w:pPr>
      <w:rPr>
        <w:rFonts w:ascii="Wingdings" w:hAnsi="Wingdings"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C553D6"/>
    <w:multiLevelType w:val="hybridMultilevel"/>
    <w:tmpl w:val="853486AE"/>
    <w:lvl w:ilvl="0" w:tplc="DAD49BC6">
      <w:start w:val="12"/>
      <w:numFmt w:val="bullet"/>
      <w:lvlText w:val="-"/>
      <w:lvlJc w:val="left"/>
      <w:pPr>
        <w:tabs>
          <w:tab w:val="num" w:pos="720"/>
        </w:tabs>
        <w:ind w:left="720" w:hanging="360"/>
      </w:pPr>
      <w:rPr>
        <w:rFonts w:ascii="Times New Roman" w:eastAsia="Times New Roman" w:hAnsi="Times New Roman" w:hint="default"/>
      </w:rPr>
    </w:lvl>
    <w:lvl w:ilvl="1" w:tplc="04160003">
      <w:start w:val="1"/>
      <w:numFmt w:val="decimal"/>
      <w:lvlText w:val="%2."/>
      <w:lvlJc w:val="left"/>
      <w:pPr>
        <w:tabs>
          <w:tab w:val="num" w:pos="1440"/>
        </w:tabs>
        <w:ind w:left="1440" w:hanging="360"/>
      </w:pPr>
      <w:rPr>
        <w:rFonts w:cs="Times New Roman"/>
      </w:rPr>
    </w:lvl>
    <w:lvl w:ilvl="2" w:tplc="04160005">
      <w:start w:val="1"/>
      <w:numFmt w:val="decimal"/>
      <w:lvlText w:val="%3."/>
      <w:lvlJc w:val="left"/>
      <w:pPr>
        <w:tabs>
          <w:tab w:val="num" w:pos="2160"/>
        </w:tabs>
        <w:ind w:left="2160" w:hanging="360"/>
      </w:pPr>
      <w:rPr>
        <w:rFonts w:cs="Times New Roman"/>
      </w:rPr>
    </w:lvl>
    <w:lvl w:ilvl="3" w:tplc="04160001">
      <w:start w:val="1"/>
      <w:numFmt w:val="decimal"/>
      <w:lvlText w:val="%4."/>
      <w:lvlJc w:val="left"/>
      <w:pPr>
        <w:tabs>
          <w:tab w:val="num" w:pos="2880"/>
        </w:tabs>
        <w:ind w:left="2880" w:hanging="360"/>
      </w:pPr>
      <w:rPr>
        <w:rFonts w:cs="Times New Roman"/>
      </w:rPr>
    </w:lvl>
    <w:lvl w:ilvl="4" w:tplc="04160003">
      <w:start w:val="1"/>
      <w:numFmt w:val="decimal"/>
      <w:lvlText w:val="%5."/>
      <w:lvlJc w:val="left"/>
      <w:pPr>
        <w:tabs>
          <w:tab w:val="num" w:pos="3600"/>
        </w:tabs>
        <w:ind w:left="3600" w:hanging="360"/>
      </w:pPr>
      <w:rPr>
        <w:rFonts w:cs="Times New Roman"/>
      </w:rPr>
    </w:lvl>
    <w:lvl w:ilvl="5" w:tplc="04160005">
      <w:start w:val="1"/>
      <w:numFmt w:val="decimal"/>
      <w:lvlText w:val="%6."/>
      <w:lvlJc w:val="left"/>
      <w:pPr>
        <w:tabs>
          <w:tab w:val="num" w:pos="4320"/>
        </w:tabs>
        <w:ind w:left="4320" w:hanging="360"/>
      </w:pPr>
      <w:rPr>
        <w:rFonts w:cs="Times New Roman"/>
      </w:rPr>
    </w:lvl>
    <w:lvl w:ilvl="6" w:tplc="04160001">
      <w:start w:val="1"/>
      <w:numFmt w:val="decimal"/>
      <w:lvlText w:val="%7."/>
      <w:lvlJc w:val="left"/>
      <w:pPr>
        <w:tabs>
          <w:tab w:val="num" w:pos="5040"/>
        </w:tabs>
        <w:ind w:left="5040" w:hanging="360"/>
      </w:pPr>
      <w:rPr>
        <w:rFonts w:cs="Times New Roman"/>
      </w:rPr>
    </w:lvl>
    <w:lvl w:ilvl="7" w:tplc="04160003">
      <w:start w:val="1"/>
      <w:numFmt w:val="decimal"/>
      <w:lvlText w:val="%8."/>
      <w:lvlJc w:val="left"/>
      <w:pPr>
        <w:tabs>
          <w:tab w:val="num" w:pos="5760"/>
        </w:tabs>
        <w:ind w:left="5760" w:hanging="360"/>
      </w:pPr>
      <w:rPr>
        <w:rFonts w:cs="Times New Roman"/>
      </w:rPr>
    </w:lvl>
    <w:lvl w:ilvl="8" w:tplc="04160005">
      <w:start w:val="1"/>
      <w:numFmt w:val="decimal"/>
      <w:lvlText w:val="%9."/>
      <w:lvlJc w:val="left"/>
      <w:pPr>
        <w:tabs>
          <w:tab w:val="num" w:pos="6480"/>
        </w:tabs>
        <w:ind w:left="6480" w:hanging="360"/>
      </w:pPr>
      <w:rPr>
        <w:rFonts w:cs="Times New Roman"/>
      </w:rPr>
    </w:lvl>
  </w:abstractNum>
  <w:abstractNum w:abstractNumId="8" w15:restartNumberingAfterBreak="0">
    <w:nsid w:val="6BAF55F3"/>
    <w:multiLevelType w:val="hybridMultilevel"/>
    <w:tmpl w:val="09B477E4"/>
    <w:lvl w:ilvl="0" w:tplc="04160005">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7572055"/>
    <w:multiLevelType w:val="hybridMultilevel"/>
    <w:tmpl w:val="F4DC2600"/>
    <w:lvl w:ilvl="0" w:tplc="90720638">
      <w:start w:val="1"/>
      <w:numFmt w:val="upp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2"/>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5"/>
  </w:num>
  <w:num w:numId="7">
    <w:abstractNumId w:val="6"/>
  </w:num>
  <w:num w:numId="8">
    <w:abstractNumId w:val="1"/>
  </w:num>
  <w:num w:numId="9">
    <w:abstractNumId w:val="2"/>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5D1F"/>
    <w:rsid w:val="0000419B"/>
    <w:rsid w:val="00012BB1"/>
    <w:rsid w:val="0002063B"/>
    <w:rsid w:val="00035954"/>
    <w:rsid w:val="00047074"/>
    <w:rsid w:val="00050ACD"/>
    <w:rsid w:val="000711A9"/>
    <w:rsid w:val="00074C73"/>
    <w:rsid w:val="00092C8F"/>
    <w:rsid w:val="000E645C"/>
    <w:rsid w:val="00122BC9"/>
    <w:rsid w:val="001302E0"/>
    <w:rsid w:val="00130EF5"/>
    <w:rsid w:val="00151C2C"/>
    <w:rsid w:val="00174670"/>
    <w:rsid w:val="00175F99"/>
    <w:rsid w:val="00190EBD"/>
    <w:rsid w:val="001918DE"/>
    <w:rsid w:val="001B3A77"/>
    <w:rsid w:val="00212AE7"/>
    <w:rsid w:val="00230A58"/>
    <w:rsid w:val="00234385"/>
    <w:rsid w:val="00243ED4"/>
    <w:rsid w:val="00260AA1"/>
    <w:rsid w:val="002A3AB7"/>
    <w:rsid w:val="002E53AC"/>
    <w:rsid w:val="0034262E"/>
    <w:rsid w:val="003A0F66"/>
    <w:rsid w:val="003E741E"/>
    <w:rsid w:val="003E7CBC"/>
    <w:rsid w:val="00427006"/>
    <w:rsid w:val="0047450D"/>
    <w:rsid w:val="00474F88"/>
    <w:rsid w:val="004824F0"/>
    <w:rsid w:val="004F44BE"/>
    <w:rsid w:val="00532A0E"/>
    <w:rsid w:val="00555154"/>
    <w:rsid w:val="00571B10"/>
    <w:rsid w:val="005769C6"/>
    <w:rsid w:val="00580054"/>
    <w:rsid w:val="005822C3"/>
    <w:rsid w:val="005A1C93"/>
    <w:rsid w:val="005C1FCE"/>
    <w:rsid w:val="005C5624"/>
    <w:rsid w:val="005D51FD"/>
    <w:rsid w:val="005F735A"/>
    <w:rsid w:val="005F7BB7"/>
    <w:rsid w:val="00621A8A"/>
    <w:rsid w:val="0067699E"/>
    <w:rsid w:val="0068313E"/>
    <w:rsid w:val="006905C5"/>
    <w:rsid w:val="006954F8"/>
    <w:rsid w:val="0069654F"/>
    <w:rsid w:val="0069690B"/>
    <w:rsid w:val="006B5D1F"/>
    <w:rsid w:val="006C6C8E"/>
    <w:rsid w:val="006D04C6"/>
    <w:rsid w:val="006D4315"/>
    <w:rsid w:val="006D4AA2"/>
    <w:rsid w:val="006F51B8"/>
    <w:rsid w:val="0072474F"/>
    <w:rsid w:val="00750E82"/>
    <w:rsid w:val="00786147"/>
    <w:rsid w:val="007C0392"/>
    <w:rsid w:val="007F4F85"/>
    <w:rsid w:val="00802CB2"/>
    <w:rsid w:val="00806DB9"/>
    <w:rsid w:val="00814EC6"/>
    <w:rsid w:val="00844D14"/>
    <w:rsid w:val="00846F1C"/>
    <w:rsid w:val="008866A3"/>
    <w:rsid w:val="008A2441"/>
    <w:rsid w:val="008A4C95"/>
    <w:rsid w:val="008C192A"/>
    <w:rsid w:val="008D228D"/>
    <w:rsid w:val="008F5274"/>
    <w:rsid w:val="00924FA5"/>
    <w:rsid w:val="009536B3"/>
    <w:rsid w:val="00964CE9"/>
    <w:rsid w:val="00980E62"/>
    <w:rsid w:val="0098294D"/>
    <w:rsid w:val="009B4365"/>
    <w:rsid w:val="009E052A"/>
    <w:rsid w:val="009E79CD"/>
    <w:rsid w:val="009F391C"/>
    <w:rsid w:val="00A0389E"/>
    <w:rsid w:val="00A31AA8"/>
    <w:rsid w:val="00A461B0"/>
    <w:rsid w:val="00A70A2C"/>
    <w:rsid w:val="00A84C59"/>
    <w:rsid w:val="00A868BD"/>
    <w:rsid w:val="00A94EF9"/>
    <w:rsid w:val="00A97C5D"/>
    <w:rsid w:val="00AE4CF6"/>
    <w:rsid w:val="00B118C0"/>
    <w:rsid w:val="00B40A87"/>
    <w:rsid w:val="00B43E46"/>
    <w:rsid w:val="00B4472C"/>
    <w:rsid w:val="00B4732B"/>
    <w:rsid w:val="00BA5643"/>
    <w:rsid w:val="00BB671B"/>
    <w:rsid w:val="00BB674F"/>
    <w:rsid w:val="00BC1840"/>
    <w:rsid w:val="00BC2ACC"/>
    <w:rsid w:val="00BD50DB"/>
    <w:rsid w:val="00BF1E96"/>
    <w:rsid w:val="00BF3FEB"/>
    <w:rsid w:val="00C53D8C"/>
    <w:rsid w:val="00C541A7"/>
    <w:rsid w:val="00C60D4F"/>
    <w:rsid w:val="00C6674D"/>
    <w:rsid w:val="00C8415C"/>
    <w:rsid w:val="00C86F66"/>
    <w:rsid w:val="00CD547B"/>
    <w:rsid w:val="00CF55C2"/>
    <w:rsid w:val="00D134C2"/>
    <w:rsid w:val="00D20E48"/>
    <w:rsid w:val="00D2350A"/>
    <w:rsid w:val="00D564A2"/>
    <w:rsid w:val="00D84E8E"/>
    <w:rsid w:val="00DA2188"/>
    <w:rsid w:val="00DB705E"/>
    <w:rsid w:val="00DC358C"/>
    <w:rsid w:val="00DE237D"/>
    <w:rsid w:val="00DE54B1"/>
    <w:rsid w:val="00DE7651"/>
    <w:rsid w:val="00E41711"/>
    <w:rsid w:val="00E53BC4"/>
    <w:rsid w:val="00E54078"/>
    <w:rsid w:val="00E573EF"/>
    <w:rsid w:val="00E62056"/>
    <w:rsid w:val="00E73A52"/>
    <w:rsid w:val="00E8378C"/>
    <w:rsid w:val="00EB22C9"/>
    <w:rsid w:val="00EB7AE7"/>
    <w:rsid w:val="00EC04E9"/>
    <w:rsid w:val="00EC0C4B"/>
    <w:rsid w:val="00F95BC9"/>
    <w:rsid w:val="00F973DD"/>
    <w:rsid w:val="00FA1944"/>
    <w:rsid w:val="00FB469A"/>
    <w:rsid w:val="00FC519D"/>
    <w:rsid w:val="00FE057C"/>
    <w:rsid w:val="00FF3E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7171CA"/>
  <w15:docId w15:val="{B9D330F4-3C17-47AD-8453-D2DCC9A2B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t-BR" w:eastAsia="pt-BR"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5D1F"/>
    <w:rPr>
      <w:rFonts w:ascii="Times New Roman" w:eastAsia="Times New Roman" w:hAnsi="Times New Roman"/>
      <w:sz w:val="24"/>
      <w:szCs w:val="24"/>
    </w:rPr>
  </w:style>
  <w:style w:type="paragraph" w:styleId="Ttulo2">
    <w:name w:val="heading 2"/>
    <w:basedOn w:val="Normal"/>
    <w:next w:val="Normal"/>
    <w:link w:val="Ttulo2Char"/>
    <w:uiPriority w:val="99"/>
    <w:qFormat/>
    <w:rsid w:val="006B5D1F"/>
    <w:pPr>
      <w:keepNext/>
      <w:tabs>
        <w:tab w:val="left" w:pos="2835"/>
      </w:tabs>
      <w:spacing w:before="120"/>
      <w:jc w:val="center"/>
      <w:outlineLvl w:val="1"/>
    </w:pPr>
    <w:rPr>
      <w:rFonts w:ascii="Arial" w:hAnsi="Arial"/>
      <w:b/>
      <w:sz w:val="28"/>
    </w:rPr>
  </w:style>
  <w:style w:type="paragraph" w:styleId="Ttulo3">
    <w:name w:val="heading 3"/>
    <w:basedOn w:val="Normal"/>
    <w:next w:val="Normal"/>
    <w:link w:val="Ttulo3Char"/>
    <w:uiPriority w:val="99"/>
    <w:qFormat/>
    <w:rsid w:val="006B5D1F"/>
    <w:pPr>
      <w:keepNext/>
      <w:spacing w:before="120"/>
      <w:jc w:val="center"/>
      <w:outlineLvl w:val="2"/>
    </w:pPr>
    <w:rPr>
      <w:rFonts w:ascii="Arial" w:hAnsi="Arial"/>
      <w:b/>
      <w:bCs/>
    </w:rPr>
  </w:style>
  <w:style w:type="paragraph" w:styleId="Ttulo4">
    <w:name w:val="heading 4"/>
    <w:basedOn w:val="Normal"/>
    <w:next w:val="Normal"/>
    <w:link w:val="Ttulo4Char"/>
    <w:uiPriority w:val="99"/>
    <w:qFormat/>
    <w:rsid w:val="006B5D1F"/>
    <w:pPr>
      <w:keepNext/>
      <w:spacing w:before="120"/>
      <w:ind w:firstLine="709"/>
      <w:jc w:val="both"/>
      <w:outlineLvl w:val="3"/>
    </w:pPr>
    <w:rPr>
      <w:rFonts w:ascii="Arial" w:hAnsi="Arial"/>
      <w:b/>
      <w:bCs/>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9"/>
    <w:locked/>
    <w:rsid w:val="006B5D1F"/>
    <w:rPr>
      <w:rFonts w:ascii="Arial" w:hAnsi="Arial" w:cs="Times New Roman"/>
      <w:b/>
      <w:sz w:val="24"/>
      <w:szCs w:val="24"/>
      <w:lang w:eastAsia="pt-BR"/>
    </w:rPr>
  </w:style>
  <w:style w:type="character" w:customStyle="1" w:styleId="Ttulo3Char">
    <w:name w:val="Título 3 Char"/>
    <w:basedOn w:val="Fontepargpadro"/>
    <w:link w:val="Ttulo3"/>
    <w:uiPriority w:val="99"/>
    <w:locked/>
    <w:rsid w:val="006B5D1F"/>
    <w:rPr>
      <w:rFonts w:ascii="Arial" w:hAnsi="Arial" w:cs="Times New Roman"/>
      <w:b/>
      <w:bCs/>
      <w:sz w:val="24"/>
      <w:szCs w:val="24"/>
      <w:lang w:eastAsia="pt-BR"/>
    </w:rPr>
  </w:style>
  <w:style w:type="character" w:customStyle="1" w:styleId="Ttulo4Char">
    <w:name w:val="Título 4 Char"/>
    <w:basedOn w:val="Fontepargpadro"/>
    <w:link w:val="Ttulo4"/>
    <w:uiPriority w:val="99"/>
    <w:locked/>
    <w:rsid w:val="006B5D1F"/>
    <w:rPr>
      <w:rFonts w:ascii="Arial" w:hAnsi="Arial" w:cs="Times New Roman"/>
      <w:b/>
      <w:bCs/>
      <w:sz w:val="24"/>
      <w:szCs w:val="24"/>
      <w:lang w:eastAsia="pt-BR"/>
    </w:rPr>
  </w:style>
  <w:style w:type="paragraph" w:styleId="NormalWeb">
    <w:name w:val="Normal (Web)"/>
    <w:basedOn w:val="Normal"/>
    <w:uiPriority w:val="99"/>
    <w:rsid w:val="006B5D1F"/>
    <w:pPr>
      <w:spacing w:before="100" w:beforeAutospacing="1" w:after="100" w:afterAutospacing="1"/>
    </w:pPr>
    <w:rPr>
      <w:rFonts w:ascii="Arial Unicode MS" w:hAnsi="Arial Unicode MS"/>
    </w:rPr>
  </w:style>
  <w:style w:type="character" w:customStyle="1" w:styleId="TtuloChar">
    <w:name w:val="Título Char"/>
    <w:link w:val="Ttulo"/>
    <w:uiPriority w:val="99"/>
    <w:locked/>
    <w:rsid w:val="006B5D1F"/>
    <w:rPr>
      <w:rFonts w:ascii="Arial" w:hAnsi="Arial"/>
      <w:b/>
      <w:sz w:val="24"/>
    </w:rPr>
  </w:style>
  <w:style w:type="paragraph" w:styleId="Ttulo">
    <w:name w:val="Title"/>
    <w:basedOn w:val="Normal"/>
    <w:link w:val="TtuloChar"/>
    <w:uiPriority w:val="99"/>
    <w:qFormat/>
    <w:rsid w:val="006B5D1F"/>
    <w:pPr>
      <w:tabs>
        <w:tab w:val="left" w:pos="2835"/>
      </w:tabs>
      <w:spacing w:before="120"/>
      <w:jc w:val="center"/>
    </w:pPr>
    <w:rPr>
      <w:rFonts w:ascii="Arial" w:eastAsia="Calibri" w:hAnsi="Arial"/>
      <w:b/>
      <w:szCs w:val="20"/>
    </w:rPr>
  </w:style>
  <w:style w:type="character" w:customStyle="1" w:styleId="TitleChar1">
    <w:name w:val="Title Char1"/>
    <w:basedOn w:val="Fontepargpadro"/>
    <w:uiPriority w:val="99"/>
    <w:locked/>
    <w:rPr>
      <w:rFonts w:ascii="Cambria" w:hAnsi="Cambria" w:cs="Times New Roman"/>
      <w:b/>
      <w:bCs/>
      <w:kern w:val="28"/>
      <w:sz w:val="32"/>
      <w:szCs w:val="32"/>
    </w:rPr>
  </w:style>
  <w:style w:type="character" w:customStyle="1" w:styleId="TtuloChar1">
    <w:name w:val="Título Char1"/>
    <w:basedOn w:val="Fontepargpadro"/>
    <w:uiPriority w:val="99"/>
    <w:rsid w:val="006B5D1F"/>
    <w:rPr>
      <w:rFonts w:ascii="Cambria" w:hAnsi="Cambria" w:cs="Times New Roman"/>
      <w:color w:val="17365D"/>
      <w:spacing w:val="5"/>
      <w:kern w:val="28"/>
      <w:sz w:val="52"/>
      <w:szCs w:val="52"/>
      <w:lang w:eastAsia="pt-BR"/>
    </w:rPr>
  </w:style>
  <w:style w:type="character" w:customStyle="1" w:styleId="CorpodetextoChar">
    <w:name w:val="Corpo de texto Char"/>
    <w:link w:val="Corpodetexto"/>
    <w:uiPriority w:val="99"/>
    <w:locked/>
    <w:rsid w:val="006B5D1F"/>
    <w:rPr>
      <w:rFonts w:ascii="Arial" w:hAnsi="Arial"/>
      <w:sz w:val="24"/>
    </w:rPr>
  </w:style>
  <w:style w:type="paragraph" w:styleId="Corpodetexto">
    <w:name w:val="Body Text"/>
    <w:basedOn w:val="Normal"/>
    <w:link w:val="CorpodetextoChar"/>
    <w:uiPriority w:val="99"/>
    <w:rsid w:val="006B5D1F"/>
    <w:pPr>
      <w:tabs>
        <w:tab w:val="left" w:pos="2835"/>
      </w:tabs>
      <w:spacing w:before="120" w:line="360" w:lineRule="auto"/>
      <w:jc w:val="both"/>
    </w:pPr>
    <w:rPr>
      <w:rFonts w:ascii="Arial" w:eastAsia="Calibri" w:hAnsi="Arial"/>
      <w:szCs w:val="20"/>
    </w:rPr>
  </w:style>
  <w:style w:type="character" w:customStyle="1" w:styleId="BodyTextChar1">
    <w:name w:val="Body Text Char1"/>
    <w:basedOn w:val="Fontepargpadro"/>
    <w:uiPriority w:val="99"/>
    <w:semiHidden/>
    <w:locked/>
    <w:rPr>
      <w:rFonts w:ascii="Times New Roman" w:hAnsi="Times New Roman" w:cs="Times New Roman"/>
      <w:sz w:val="24"/>
      <w:szCs w:val="24"/>
    </w:rPr>
  </w:style>
  <w:style w:type="character" w:customStyle="1" w:styleId="CorpodetextoChar1">
    <w:name w:val="Corpo de texto Char1"/>
    <w:basedOn w:val="Fontepargpadro"/>
    <w:uiPriority w:val="99"/>
    <w:semiHidden/>
    <w:rsid w:val="006B5D1F"/>
    <w:rPr>
      <w:rFonts w:ascii="Times New Roman" w:hAnsi="Times New Roman" w:cs="Times New Roman"/>
      <w:sz w:val="24"/>
      <w:szCs w:val="24"/>
      <w:lang w:eastAsia="pt-BR"/>
    </w:rPr>
  </w:style>
  <w:style w:type="character" w:customStyle="1" w:styleId="RecuodecorpodetextoChar">
    <w:name w:val="Recuo de corpo de texto Char"/>
    <w:link w:val="Recuodecorpodetexto"/>
    <w:uiPriority w:val="99"/>
    <w:locked/>
    <w:rsid w:val="006B5D1F"/>
    <w:rPr>
      <w:sz w:val="24"/>
    </w:rPr>
  </w:style>
  <w:style w:type="paragraph" w:styleId="Recuodecorpodetexto">
    <w:name w:val="Body Text Indent"/>
    <w:basedOn w:val="Normal"/>
    <w:link w:val="RecuodecorpodetextoChar"/>
    <w:uiPriority w:val="99"/>
    <w:rsid w:val="006B5D1F"/>
    <w:pPr>
      <w:spacing w:after="120"/>
      <w:ind w:left="283"/>
    </w:pPr>
    <w:rPr>
      <w:rFonts w:ascii="Calibri" w:eastAsia="Calibri" w:hAnsi="Calibri"/>
      <w:szCs w:val="20"/>
    </w:rPr>
  </w:style>
  <w:style w:type="character" w:customStyle="1" w:styleId="BodyTextIndentChar1">
    <w:name w:val="Body Text Indent Char1"/>
    <w:basedOn w:val="Fontepargpadro"/>
    <w:uiPriority w:val="99"/>
    <w:semiHidden/>
    <w:locked/>
    <w:rPr>
      <w:rFonts w:ascii="Times New Roman" w:hAnsi="Times New Roman" w:cs="Times New Roman"/>
      <w:sz w:val="24"/>
      <w:szCs w:val="24"/>
    </w:rPr>
  </w:style>
  <w:style w:type="character" w:customStyle="1" w:styleId="RecuodecorpodetextoChar1">
    <w:name w:val="Recuo de corpo de texto Char1"/>
    <w:basedOn w:val="Fontepargpadro"/>
    <w:uiPriority w:val="99"/>
    <w:semiHidden/>
    <w:rsid w:val="006B5D1F"/>
    <w:rPr>
      <w:rFonts w:ascii="Times New Roman" w:hAnsi="Times New Roman" w:cs="Times New Roman"/>
      <w:sz w:val="24"/>
      <w:szCs w:val="24"/>
      <w:lang w:eastAsia="pt-BR"/>
    </w:rPr>
  </w:style>
  <w:style w:type="character" w:customStyle="1" w:styleId="Corpodetexto3Char">
    <w:name w:val="Corpo de texto 3 Char"/>
    <w:link w:val="Corpodetexto3"/>
    <w:uiPriority w:val="99"/>
    <w:locked/>
    <w:rsid w:val="006B5D1F"/>
    <w:rPr>
      <w:rFonts w:ascii="Arial" w:hAnsi="Arial"/>
      <w:color w:val="3366FF"/>
      <w:sz w:val="24"/>
    </w:rPr>
  </w:style>
  <w:style w:type="paragraph" w:styleId="Corpodetexto3">
    <w:name w:val="Body Text 3"/>
    <w:basedOn w:val="Normal"/>
    <w:link w:val="Corpodetexto3Char"/>
    <w:uiPriority w:val="99"/>
    <w:rsid w:val="006B5D1F"/>
    <w:pPr>
      <w:jc w:val="both"/>
    </w:pPr>
    <w:rPr>
      <w:rFonts w:ascii="Arial" w:eastAsia="Calibri" w:hAnsi="Arial"/>
      <w:color w:val="3366FF"/>
      <w:szCs w:val="20"/>
    </w:rPr>
  </w:style>
  <w:style w:type="character" w:customStyle="1" w:styleId="BodyText3Char1">
    <w:name w:val="Body Text 3 Char1"/>
    <w:basedOn w:val="Fontepargpadro"/>
    <w:uiPriority w:val="99"/>
    <w:semiHidden/>
    <w:locked/>
    <w:rPr>
      <w:rFonts w:ascii="Times New Roman" w:hAnsi="Times New Roman" w:cs="Times New Roman"/>
      <w:sz w:val="16"/>
      <w:szCs w:val="16"/>
    </w:rPr>
  </w:style>
  <w:style w:type="character" w:customStyle="1" w:styleId="Corpodetexto3Char1">
    <w:name w:val="Corpo de texto 3 Char1"/>
    <w:basedOn w:val="Fontepargpadro"/>
    <w:uiPriority w:val="99"/>
    <w:semiHidden/>
    <w:rsid w:val="006B5D1F"/>
    <w:rPr>
      <w:rFonts w:ascii="Times New Roman" w:hAnsi="Times New Roman" w:cs="Times New Roman"/>
      <w:sz w:val="16"/>
      <w:szCs w:val="16"/>
      <w:lang w:eastAsia="pt-BR"/>
    </w:rPr>
  </w:style>
  <w:style w:type="character" w:customStyle="1" w:styleId="Recuodecorpodetexto2Char">
    <w:name w:val="Recuo de corpo de texto 2 Char"/>
    <w:link w:val="Recuodecorpodetexto2"/>
    <w:uiPriority w:val="99"/>
    <w:locked/>
    <w:rsid w:val="006B5D1F"/>
    <w:rPr>
      <w:sz w:val="24"/>
    </w:rPr>
  </w:style>
  <w:style w:type="paragraph" w:styleId="Recuodecorpodetexto2">
    <w:name w:val="Body Text Indent 2"/>
    <w:basedOn w:val="Normal"/>
    <w:link w:val="Recuodecorpodetexto2Char"/>
    <w:uiPriority w:val="99"/>
    <w:rsid w:val="006B5D1F"/>
    <w:pPr>
      <w:spacing w:after="120" w:line="480" w:lineRule="auto"/>
      <w:ind w:left="283"/>
    </w:pPr>
    <w:rPr>
      <w:rFonts w:ascii="Calibri" w:eastAsia="Calibri" w:hAnsi="Calibri"/>
      <w:szCs w:val="20"/>
    </w:rPr>
  </w:style>
  <w:style w:type="character" w:customStyle="1" w:styleId="BodyTextIndent2Char1">
    <w:name w:val="Body Text Indent 2 Char1"/>
    <w:basedOn w:val="Fontepargpadro"/>
    <w:uiPriority w:val="99"/>
    <w:semiHidden/>
    <w:locked/>
    <w:rPr>
      <w:rFonts w:ascii="Times New Roman" w:hAnsi="Times New Roman" w:cs="Times New Roman"/>
      <w:sz w:val="24"/>
      <w:szCs w:val="24"/>
    </w:rPr>
  </w:style>
  <w:style w:type="character" w:customStyle="1" w:styleId="Recuodecorpodetexto2Char1">
    <w:name w:val="Recuo de corpo de texto 2 Char1"/>
    <w:basedOn w:val="Fontepargpadro"/>
    <w:uiPriority w:val="99"/>
    <w:semiHidden/>
    <w:rsid w:val="006B5D1F"/>
    <w:rPr>
      <w:rFonts w:ascii="Times New Roman" w:hAnsi="Times New Roman" w:cs="Times New Roman"/>
      <w:sz w:val="24"/>
      <w:szCs w:val="24"/>
      <w:lang w:eastAsia="pt-BR"/>
    </w:rPr>
  </w:style>
  <w:style w:type="table" w:styleId="Tabelacomgrade">
    <w:name w:val="Table Grid"/>
    <w:basedOn w:val="Tabelanormal"/>
    <w:uiPriority w:val="99"/>
    <w:rsid w:val="006B5D1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uiPriority w:val="99"/>
    <w:rsid w:val="006B5D1F"/>
  </w:style>
  <w:style w:type="paragraph" w:styleId="Textodebalo">
    <w:name w:val="Balloon Text"/>
    <w:basedOn w:val="Normal"/>
    <w:link w:val="TextodebaloChar"/>
    <w:uiPriority w:val="99"/>
    <w:rsid w:val="006B5D1F"/>
    <w:rPr>
      <w:rFonts w:ascii="Segoe UI" w:hAnsi="Segoe UI"/>
      <w:sz w:val="18"/>
      <w:szCs w:val="18"/>
    </w:rPr>
  </w:style>
  <w:style w:type="character" w:customStyle="1" w:styleId="TextodebaloChar">
    <w:name w:val="Texto de balão Char"/>
    <w:basedOn w:val="Fontepargpadro"/>
    <w:link w:val="Textodebalo"/>
    <w:uiPriority w:val="99"/>
    <w:locked/>
    <w:rsid w:val="006B5D1F"/>
    <w:rPr>
      <w:rFonts w:ascii="Segoe UI" w:hAnsi="Segoe UI" w:cs="Times New Roman"/>
      <w:sz w:val="18"/>
      <w:szCs w:val="18"/>
    </w:rPr>
  </w:style>
  <w:style w:type="paragraph" w:styleId="PargrafodaLista">
    <w:name w:val="List Paragraph"/>
    <w:basedOn w:val="Normal"/>
    <w:uiPriority w:val="99"/>
    <w:qFormat/>
    <w:rsid w:val="004824F0"/>
    <w:pPr>
      <w:ind w:left="720"/>
      <w:contextualSpacing/>
    </w:pPr>
  </w:style>
  <w:style w:type="paragraph" w:customStyle="1" w:styleId="Padro">
    <w:name w:val="Padrão"/>
    <w:uiPriority w:val="99"/>
    <w:rsid w:val="00D564A2"/>
    <w:rPr>
      <w:rFonts w:ascii="Times New Roman" w:eastAsia="Times New Roman" w:hAnsi="Times New Roman"/>
      <w:sz w:val="24"/>
      <w:szCs w:val="20"/>
    </w:rPr>
  </w:style>
  <w:style w:type="paragraph" w:customStyle="1" w:styleId="Estilo">
    <w:name w:val="Estilo"/>
    <w:uiPriority w:val="99"/>
    <w:rsid w:val="00AE4CF6"/>
    <w:pPr>
      <w:widowControl w:val="0"/>
      <w:autoSpaceDE w:val="0"/>
      <w:autoSpaceDN w:val="0"/>
      <w:adjustRightInd w:val="0"/>
    </w:pPr>
    <w:rPr>
      <w:rFonts w:ascii="Times New Roman" w:eastAsia="Times New Roman" w:hAnsi="Times New Roman"/>
      <w:sz w:val="24"/>
      <w:szCs w:val="24"/>
    </w:rPr>
  </w:style>
  <w:style w:type="paragraph" w:styleId="Cabealho">
    <w:name w:val="header"/>
    <w:basedOn w:val="Normal"/>
    <w:link w:val="CabealhoChar"/>
    <w:uiPriority w:val="99"/>
    <w:rsid w:val="00130EF5"/>
    <w:pPr>
      <w:tabs>
        <w:tab w:val="center" w:pos="4252"/>
        <w:tab w:val="right" w:pos="8504"/>
      </w:tabs>
    </w:pPr>
  </w:style>
  <w:style w:type="character" w:customStyle="1" w:styleId="CabealhoChar">
    <w:name w:val="Cabeçalho Char"/>
    <w:basedOn w:val="Fontepargpadro"/>
    <w:link w:val="Cabealho"/>
    <w:uiPriority w:val="99"/>
    <w:locked/>
    <w:rsid w:val="00130EF5"/>
    <w:rPr>
      <w:rFonts w:ascii="Times New Roman" w:hAnsi="Times New Roman" w:cs="Times New Roman"/>
      <w:sz w:val="24"/>
      <w:szCs w:val="24"/>
      <w:lang w:eastAsia="pt-BR"/>
    </w:rPr>
  </w:style>
  <w:style w:type="paragraph" w:styleId="Rodap">
    <w:name w:val="footer"/>
    <w:basedOn w:val="Normal"/>
    <w:link w:val="RodapChar"/>
    <w:uiPriority w:val="99"/>
    <w:rsid w:val="00130EF5"/>
    <w:pPr>
      <w:tabs>
        <w:tab w:val="center" w:pos="4252"/>
        <w:tab w:val="right" w:pos="8504"/>
      </w:tabs>
    </w:pPr>
  </w:style>
  <w:style w:type="character" w:customStyle="1" w:styleId="RodapChar">
    <w:name w:val="Rodapé Char"/>
    <w:basedOn w:val="Fontepargpadro"/>
    <w:link w:val="Rodap"/>
    <w:uiPriority w:val="99"/>
    <w:locked/>
    <w:rsid w:val="00130EF5"/>
    <w:rPr>
      <w:rFonts w:ascii="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2577588">
      <w:marLeft w:val="0"/>
      <w:marRight w:val="0"/>
      <w:marTop w:val="0"/>
      <w:marBottom w:val="0"/>
      <w:divBdr>
        <w:top w:val="none" w:sz="0" w:space="0" w:color="auto"/>
        <w:left w:val="none" w:sz="0" w:space="0" w:color="auto"/>
        <w:bottom w:val="none" w:sz="0" w:space="0" w:color="auto"/>
        <w:right w:val="none" w:sz="0" w:space="0" w:color="auto"/>
      </w:divBdr>
      <w:divsChild>
        <w:div w:id="14825775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40</Pages>
  <Words>8724</Words>
  <Characters>47111</Characters>
  <Application>Microsoft Office Word</Application>
  <DocSecurity>0</DocSecurity>
  <Lines>392</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Mauri</dc:creator>
  <cp:keywords/>
  <dc:description/>
  <cp:lastModifiedBy>Mauri</cp:lastModifiedBy>
  <cp:revision>8</cp:revision>
  <dcterms:created xsi:type="dcterms:W3CDTF">2020-06-10T11:23:00Z</dcterms:created>
  <dcterms:modified xsi:type="dcterms:W3CDTF">2020-06-10T12:20:00Z</dcterms:modified>
</cp:coreProperties>
</file>