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ABF" w:rsidRDefault="00F93ABF" w:rsidP="00F93ABF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Cs w:val="24"/>
        </w:rPr>
      </w:pPr>
    </w:p>
    <w:p w:rsidR="00F93ABF" w:rsidRDefault="00F93ABF" w:rsidP="00F93ABF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Cs w:val="24"/>
        </w:rPr>
      </w:pPr>
    </w:p>
    <w:p w:rsidR="00F93ABF" w:rsidRDefault="00F93ABF" w:rsidP="00F93ABF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Cs w:val="24"/>
        </w:rPr>
      </w:pPr>
    </w:p>
    <w:p w:rsidR="00F93ABF" w:rsidRDefault="00F93ABF" w:rsidP="00F93ABF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Cs w:val="24"/>
        </w:rPr>
      </w:pPr>
      <w:r>
        <w:rPr>
          <w:rFonts w:ascii="Helvetica-Bold" w:hAnsi="Helvetica-Bold" w:cs="Helvetica-Bold"/>
          <w:b/>
          <w:bCs/>
          <w:szCs w:val="24"/>
        </w:rPr>
        <w:t xml:space="preserve">TERMO DE RETIFICAÇÃO </w:t>
      </w:r>
      <w:r>
        <w:rPr>
          <w:rFonts w:ascii="Helvetica-Bold" w:hAnsi="Helvetica-Bold" w:cs="Helvetica-Bold"/>
          <w:b/>
          <w:bCs/>
          <w:szCs w:val="24"/>
        </w:rPr>
        <w:t>e RATIFICAÇÃO</w:t>
      </w:r>
    </w:p>
    <w:p w:rsidR="00F93ABF" w:rsidRDefault="00F93ABF" w:rsidP="00F93ABF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Cs w:val="24"/>
        </w:rPr>
      </w:pPr>
      <w:r>
        <w:rPr>
          <w:rFonts w:ascii="Helvetica-Bold" w:hAnsi="Helvetica-Bold" w:cs="Helvetica-Bold"/>
          <w:b/>
          <w:bCs/>
          <w:szCs w:val="24"/>
        </w:rPr>
        <w:t xml:space="preserve">PREGÃO PRESENCIAL Nº </w:t>
      </w:r>
      <w:r w:rsidR="000F5489">
        <w:rPr>
          <w:rFonts w:ascii="Helvetica-Bold" w:hAnsi="Helvetica-Bold" w:cs="Helvetica-Bold"/>
          <w:b/>
          <w:bCs/>
          <w:szCs w:val="24"/>
        </w:rPr>
        <w:t>0</w:t>
      </w:r>
      <w:r w:rsidR="00C5113B">
        <w:rPr>
          <w:rFonts w:ascii="Helvetica-Bold" w:hAnsi="Helvetica-Bold" w:cs="Helvetica-Bold"/>
          <w:b/>
          <w:bCs/>
          <w:szCs w:val="24"/>
        </w:rPr>
        <w:t>02</w:t>
      </w:r>
      <w:r>
        <w:rPr>
          <w:rFonts w:ascii="Helvetica-Bold" w:hAnsi="Helvetica-Bold" w:cs="Helvetica-Bold"/>
          <w:b/>
          <w:bCs/>
          <w:szCs w:val="24"/>
        </w:rPr>
        <w:t>/2017</w:t>
      </w:r>
    </w:p>
    <w:p w:rsidR="00F93ABF" w:rsidRDefault="00F93ABF" w:rsidP="00F93ABF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Cs w:val="24"/>
        </w:rPr>
      </w:pPr>
    </w:p>
    <w:p w:rsidR="00F93ABF" w:rsidRDefault="00F93ABF" w:rsidP="00F93ABF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Cs w:val="24"/>
        </w:rPr>
      </w:pPr>
    </w:p>
    <w:p w:rsidR="00F93ABF" w:rsidRDefault="00F93ABF" w:rsidP="00F93AB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Cs w:val="24"/>
        </w:rPr>
      </w:pPr>
    </w:p>
    <w:p w:rsidR="00F93ABF" w:rsidRDefault="000F5489" w:rsidP="00F93ABF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Cs w:val="24"/>
        </w:rPr>
      </w:pPr>
      <w:r>
        <w:rPr>
          <w:rFonts w:ascii="Helvetica" w:hAnsi="Helvetica" w:cs="Helvetica"/>
          <w:szCs w:val="24"/>
        </w:rPr>
        <w:t>A Câmara</w:t>
      </w:r>
      <w:r w:rsidR="00F93ABF">
        <w:rPr>
          <w:rFonts w:ascii="Helvetica" w:hAnsi="Helvetica" w:cs="Helvetica"/>
          <w:szCs w:val="24"/>
        </w:rPr>
        <w:t xml:space="preserve"> Municipal de Marau/RS, </w:t>
      </w:r>
      <w:r w:rsidR="00F93ABF">
        <w:rPr>
          <w:rFonts w:ascii="Helvetica-Bold" w:hAnsi="Helvetica-Bold" w:cs="Helvetica-Bold"/>
          <w:b/>
          <w:bCs/>
          <w:szCs w:val="24"/>
        </w:rPr>
        <w:t xml:space="preserve">RETIFICA </w:t>
      </w:r>
      <w:r w:rsidR="00F93ABF">
        <w:rPr>
          <w:rFonts w:ascii="Helvetica" w:hAnsi="Helvetica" w:cs="Helvetica"/>
          <w:szCs w:val="24"/>
        </w:rPr>
        <w:t>o Edital de Pregão</w:t>
      </w:r>
      <w:r w:rsidR="00F93ABF">
        <w:rPr>
          <w:rFonts w:ascii="Helvetica" w:hAnsi="Helvetica" w:cs="Helvetica"/>
          <w:szCs w:val="24"/>
        </w:rPr>
        <w:t xml:space="preserve"> Presencial nº </w:t>
      </w:r>
      <w:r>
        <w:rPr>
          <w:rFonts w:ascii="Helvetica" w:hAnsi="Helvetica" w:cs="Helvetica"/>
          <w:szCs w:val="24"/>
        </w:rPr>
        <w:t>0</w:t>
      </w:r>
      <w:r w:rsidR="00C5113B">
        <w:rPr>
          <w:rFonts w:ascii="Helvetica" w:hAnsi="Helvetica" w:cs="Helvetica"/>
          <w:szCs w:val="24"/>
        </w:rPr>
        <w:t>02</w:t>
      </w:r>
      <w:bookmarkStart w:id="0" w:name="_GoBack"/>
      <w:bookmarkEnd w:id="0"/>
      <w:r w:rsidR="00F93ABF">
        <w:rPr>
          <w:rFonts w:ascii="Helvetica" w:hAnsi="Helvetica" w:cs="Helvetica"/>
          <w:szCs w:val="24"/>
        </w:rPr>
        <w:t>/2017</w:t>
      </w:r>
      <w:r w:rsidR="00F93ABF">
        <w:rPr>
          <w:rFonts w:ascii="Helvetica" w:hAnsi="Helvetica" w:cs="Helvetica"/>
          <w:szCs w:val="24"/>
        </w:rPr>
        <w:t xml:space="preserve">, </w:t>
      </w:r>
      <w:r w:rsidR="00F93ABF">
        <w:rPr>
          <w:rFonts w:ascii="Helvetica-Bold" w:hAnsi="Helvetica-Bold" w:cs="Helvetica-Bold"/>
          <w:b/>
          <w:bCs/>
          <w:sz w:val="21"/>
          <w:szCs w:val="21"/>
        </w:rPr>
        <w:t xml:space="preserve">Contratação de </w:t>
      </w:r>
      <w:r w:rsidR="00F93ABF">
        <w:rPr>
          <w:rFonts w:ascii="Helvetica-Bold" w:hAnsi="Helvetica-Bold" w:cs="Helvetica-Bold"/>
          <w:b/>
          <w:bCs/>
          <w:sz w:val="21"/>
          <w:szCs w:val="21"/>
        </w:rPr>
        <w:t xml:space="preserve">serviços de </w:t>
      </w:r>
      <w:proofErr w:type="spellStart"/>
      <w:r w:rsidR="00C5113B">
        <w:rPr>
          <w:rFonts w:ascii="Helvetica-Bold" w:hAnsi="Helvetica-Bold" w:cs="Helvetica-Bold"/>
          <w:b/>
          <w:bCs/>
          <w:sz w:val="21"/>
          <w:szCs w:val="21"/>
        </w:rPr>
        <w:t>de</w:t>
      </w:r>
      <w:proofErr w:type="spellEnd"/>
      <w:r w:rsidR="00C5113B">
        <w:rPr>
          <w:rFonts w:ascii="Helvetica-Bold" w:hAnsi="Helvetica-Bold" w:cs="Helvetica-Bold"/>
          <w:b/>
          <w:bCs/>
          <w:sz w:val="21"/>
          <w:szCs w:val="21"/>
        </w:rPr>
        <w:t xml:space="preserve"> assessoria contábil e administrativa para</w:t>
      </w:r>
      <w:r w:rsidR="00F93ABF">
        <w:rPr>
          <w:rFonts w:ascii="Helvetica-Bold" w:hAnsi="Helvetica-Bold" w:cs="Helvetica-Bold"/>
          <w:b/>
          <w:bCs/>
          <w:sz w:val="21"/>
          <w:szCs w:val="21"/>
        </w:rPr>
        <w:t xml:space="preserve"> Câmara Municipal de Vereadores de Marau</w:t>
      </w:r>
      <w:r w:rsidR="00F93ABF">
        <w:rPr>
          <w:rFonts w:ascii="Helvetica" w:hAnsi="Helvetica" w:cs="Helvetica"/>
          <w:szCs w:val="24"/>
        </w:rPr>
        <w:t xml:space="preserve">, </w:t>
      </w:r>
      <w:r w:rsidR="00F93ABF">
        <w:rPr>
          <w:rFonts w:ascii="Helvetica" w:hAnsi="Helvetica" w:cs="Helvetica"/>
          <w:szCs w:val="24"/>
        </w:rPr>
        <w:t xml:space="preserve">retificando a data, horário e local da abertura dos envelopes. </w:t>
      </w:r>
    </w:p>
    <w:p w:rsidR="00F93ABF" w:rsidRDefault="00F93ABF" w:rsidP="00F93ABF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Cs w:val="24"/>
        </w:rPr>
      </w:pPr>
    </w:p>
    <w:p w:rsidR="00F93ABF" w:rsidRDefault="00F93ABF" w:rsidP="00F93ABF">
      <w:pPr>
        <w:autoSpaceDE w:val="0"/>
        <w:autoSpaceDN w:val="0"/>
        <w:adjustRightInd w:val="0"/>
        <w:spacing w:after="0" w:line="240" w:lineRule="auto"/>
        <w:jc w:val="both"/>
        <w:rPr>
          <w:rFonts w:ascii="Helvetica-Bold" w:hAnsi="Helvetica-Bold" w:cs="Helvetica-Bold"/>
          <w:b/>
          <w:bCs/>
          <w:szCs w:val="24"/>
        </w:rPr>
      </w:pPr>
      <w:r>
        <w:rPr>
          <w:rFonts w:ascii="Helvetica" w:hAnsi="Helvetica" w:cs="Helvetica"/>
          <w:szCs w:val="24"/>
        </w:rPr>
        <w:t xml:space="preserve">Assim sendo, altera data de entrega dos envelopes e abertura para o dia </w:t>
      </w:r>
      <w:r>
        <w:rPr>
          <w:rFonts w:ascii="Helvetica-Bold" w:hAnsi="Helvetica-Bold" w:cs="Helvetica-Bold"/>
          <w:b/>
          <w:bCs/>
          <w:szCs w:val="24"/>
        </w:rPr>
        <w:t>07</w:t>
      </w:r>
      <w:r>
        <w:rPr>
          <w:rFonts w:ascii="Helvetica-Bold" w:hAnsi="Helvetica-Bold" w:cs="Helvetica-Bold"/>
          <w:b/>
          <w:bCs/>
          <w:szCs w:val="24"/>
        </w:rPr>
        <w:t xml:space="preserve"> de</w:t>
      </w:r>
    </w:p>
    <w:p w:rsidR="00F93ABF" w:rsidRDefault="00C5113B" w:rsidP="00F93ABF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Cs w:val="24"/>
        </w:rPr>
      </w:pPr>
      <w:proofErr w:type="gramStart"/>
      <w:r>
        <w:rPr>
          <w:rFonts w:ascii="Helvetica-Bold" w:hAnsi="Helvetica-Bold" w:cs="Helvetica-Bold"/>
          <w:b/>
          <w:bCs/>
          <w:szCs w:val="24"/>
        </w:rPr>
        <w:t>abril</w:t>
      </w:r>
      <w:proofErr w:type="gramEnd"/>
      <w:r>
        <w:rPr>
          <w:rFonts w:ascii="Helvetica-Bold" w:hAnsi="Helvetica-Bold" w:cs="Helvetica-Bold"/>
          <w:b/>
          <w:bCs/>
          <w:szCs w:val="24"/>
        </w:rPr>
        <w:t xml:space="preserve"> de 2017, às 14</w:t>
      </w:r>
      <w:r w:rsidR="00F93ABF">
        <w:rPr>
          <w:rFonts w:ascii="Helvetica-Bold" w:hAnsi="Helvetica-Bold" w:cs="Helvetica-Bold"/>
          <w:b/>
          <w:bCs/>
          <w:szCs w:val="24"/>
        </w:rPr>
        <w:t>:00</w:t>
      </w:r>
      <w:r w:rsidR="00F93ABF">
        <w:rPr>
          <w:rFonts w:ascii="Helvetica-Bold" w:hAnsi="Helvetica-Bold" w:cs="Helvetica-Bold"/>
          <w:b/>
          <w:bCs/>
          <w:szCs w:val="24"/>
        </w:rPr>
        <w:t>h</w:t>
      </w:r>
      <w:r w:rsidR="00F93ABF">
        <w:rPr>
          <w:rFonts w:ascii="Helvetica-Bold" w:hAnsi="Helvetica-Bold" w:cs="Helvetica-Bold"/>
          <w:b/>
          <w:bCs/>
          <w:szCs w:val="24"/>
        </w:rPr>
        <w:t>s, no Setor de Licitações da Prefeitura Municipal de Marau</w:t>
      </w:r>
      <w:r w:rsidR="00F93ABF">
        <w:rPr>
          <w:rFonts w:ascii="Helvetica" w:hAnsi="Helvetica" w:cs="Helvetica"/>
          <w:szCs w:val="24"/>
        </w:rPr>
        <w:t>.</w:t>
      </w:r>
    </w:p>
    <w:p w:rsidR="00F93ABF" w:rsidRDefault="00F93ABF" w:rsidP="00F93ABF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Cs w:val="24"/>
        </w:rPr>
      </w:pPr>
    </w:p>
    <w:p w:rsidR="00F93ABF" w:rsidRDefault="00F93ABF" w:rsidP="00F93ABF">
      <w:pPr>
        <w:autoSpaceDE w:val="0"/>
        <w:autoSpaceDN w:val="0"/>
        <w:adjustRightInd w:val="0"/>
        <w:spacing w:after="0" w:line="240" w:lineRule="auto"/>
        <w:jc w:val="both"/>
        <w:rPr>
          <w:rFonts w:ascii="Helvetica-Bold" w:hAnsi="Helvetica-Bold" w:cs="Helvetica-Bold"/>
          <w:b/>
          <w:bCs/>
          <w:szCs w:val="24"/>
        </w:rPr>
      </w:pPr>
      <w:r>
        <w:rPr>
          <w:rFonts w:ascii="Helvetica" w:hAnsi="Helvetica" w:cs="Helvetica"/>
          <w:szCs w:val="24"/>
        </w:rPr>
        <w:t xml:space="preserve">Este Termo de Retificação, estará disponível no mural da </w:t>
      </w:r>
      <w:r>
        <w:rPr>
          <w:rFonts w:ascii="Helvetica" w:hAnsi="Helvetica" w:cs="Helvetica"/>
          <w:szCs w:val="24"/>
        </w:rPr>
        <w:t xml:space="preserve">Câmara e no Setor de </w:t>
      </w:r>
      <w:r>
        <w:rPr>
          <w:rFonts w:ascii="Helvetica" w:hAnsi="Helvetica" w:cs="Helvetica"/>
          <w:szCs w:val="24"/>
        </w:rPr>
        <w:t>Licitações</w:t>
      </w:r>
      <w:r>
        <w:rPr>
          <w:rFonts w:ascii="Helvetica" w:hAnsi="Helvetica" w:cs="Helvetica"/>
          <w:szCs w:val="24"/>
        </w:rPr>
        <w:t xml:space="preserve"> da Prefeitura</w:t>
      </w:r>
      <w:r>
        <w:rPr>
          <w:rFonts w:ascii="Helvetica" w:hAnsi="Helvetica" w:cs="Helvetica"/>
          <w:szCs w:val="24"/>
        </w:rPr>
        <w:t xml:space="preserve">, </w:t>
      </w:r>
      <w:r>
        <w:rPr>
          <w:rFonts w:ascii="Helvetica-Bold" w:hAnsi="Helvetica-Bold" w:cs="Helvetica-Bold"/>
          <w:b/>
          <w:bCs/>
          <w:szCs w:val="24"/>
        </w:rPr>
        <w:t>a partir do dia 24 de março de 2017</w:t>
      </w:r>
      <w:r>
        <w:rPr>
          <w:rFonts w:ascii="Helvetica-Bold" w:hAnsi="Helvetica-Bold" w:cs="Helvetica-Bold"/>
          <w:b/>
          <w:bCs/>
          <w:szCs w:val="24"/>
        </w:rPr>
        <w:t>.</w:t>
      </w:r>
    </w:p>
    <w:p w:rsidR="00F93ABF" w:rsidRPr="00F93ABF" w:rsidRDefault="00F93ABF" w:rsidP="00F93ABF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Cs w:val="24"/>
        </w:rPr>
      </w:pPr>
    </w:p>
    <w:p w:rsidR="00F93ABF" w:rsidRDefault="00F93ABF" w:rsidP="00F93ABF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Cs w:val="24"/>
        </w:rPr>
      </w:pPr>
      <w:r>
        <w:rPr>
          <w:rFonts w:ascii="Helvetica" w:hAnsi="Helvetica" w:cs="Helvetica"/>
          <w:szCs w:val="24"/>
        </w:rPr>
        <w:t>As demais cláusulas e condições do edital permanecem inalteradas.</w:t>
      </w:r>
    </w:p>
    <w:p w:rsidR="00F93ABF" w:rsidRDefault="00F93ABF" w:rsidP="00F93ABF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Cs w:val="24"/>
        </w:rPr>
      </w:pPr>
    </w:p>
    <w:p w:rsidR="00F93ABF" w:rsidRDefault="00F93ABF" w:rsidP="00F93ABF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Cs w:val="24"/>
        </w:rPr>
      </w:pPr>
    </w:p>
    <w:p w:rsidR="00F93ABF" w:rsidRDefault="00F93ABF" w:rsidP="00F93ABF">
      <w:pPr>
        <w:autoSpaceDE w:val="0"/>
        <w:autoSpaceDN w:val="0"/>
        <w:adjustRightInd w:val="0"/>
        <w:spacing w:after="0" w:line="240" w:lineRule="auto"/>
        <w:jc w:val="center"/>
        <w:rPr>
          <w:rFonts w:ascii="Helvetica" w:hAnsi="Helvetica" w:cs="Helvetica"/>
          <w:szCs w:val="24"/>
        </w:rPr>
      </w:pPr>
      <w:r>
        <w:rPr>
          <w:rFonts w:ascii="Helvetica" w:hAnsi="Helvetica" w:cs="Helvetica"/>
          <w:szCs w:val="24"/>
        </w:rPr>
        <w:t>Marau, 24 de março de 2017</w:t>
      </w:r>
      <w:r>
        <w:rPr>
          <w:rFonts w:ascii="Helvetica" w:hAnsi="Helvetica" w:cs="Helvetica"/>
          <w:szCs w:val="24"/>
        </w:rPr>
        <w:t>.</w:t>
      </w:r>
    </w:p>
    <w:p w:rsidR="00F93ABF" w:rsidRDefault="00F93ABF" w:rsidP="00F93ABF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Cs w:val="24"/>
        </w:rPr>
      </w:pPr>
    </w:p>
    <w:p w:rsidR="00F93ABF" w:rsidRDefault="00F93ABF" w:rsidP="00F93ABF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Cs w:val="24"/>
        </w:rPr>
      </w:pPr>
    </w:p>
    <w:p w:rsidR="00F93ABF" w:rsidRDefault="00F93ABF" w:rsidP="00F93ABF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Cs w:val="24"/>
        </w:rPr>
      </w:pPr>
    </w:p>
    <w:p w:rsidR="009A3052" w:rsidRDefault="00F93ABF" w:rsidP="00F93ABF">
      <w:pPr>
        <w:jc w:val="center"/>
      </w:pPr>
      <w:r>
        <w:rPr>
          <w:rFonts w:ascii="Helvetica" w:hAnsi="Helvetica" w:cs="Helvetica"/>
          <w:szCs w:val="24"/>
        </w:rPr>
        <w:t>Câmara Municipal de Marau</w:t>
      </w:r>
    </w:p>
    <w:sectPr w:rsidR="009A305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ABF"/>
    <w:rsid w:val="00072EE5"/>
    <w:rsid w:val="000F5489"/>
    <w:rsid w:val="00935A79"/>
    <w:rsid w:val="009A3052"/>
    <w:rsid w:val="00C5113B"/>
    <w:rsid w:val="00F93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C7652"/>
  <w15:chartTrackingRefBased/>
  <w15:docId w15:val="{BB428949-F8DF-4A07-9900-2FAC7B69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4"/>
        <w:szCs w:val="28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35A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35A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</dc:creator>
  <cp:keywords/>
  <dc:description/>
  <cp:lastModifiedBy>Mauri</cp:lastModifiedBy>
  <cp:revision>2</cp:revision>
  <cp:lastPrinted>2017-03-23T12:49:00Z</cp:lastPrinted>
  <dcterms:created xsi:type="dcterms:W3CDTF">2017-03-23T12:51:00Z</dcterms:created>
  <dcterms:modified xsi:type="dcterms:W3CDTF">2017-03-23T12:51:00Z</dcterms:modified>
</cp:coreProperties>
</file>